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B53" w:rsidRPr="00EA30A4" w:rsidRDefault="00CC2B53" w:rsidP="00CC2B53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๗๒๘๐๑.๑(สภา)/ว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๑</w:t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 xml:space="preserve">       </w:t>
      </w:r>
      <w:r w:rsidRPr="00EA30A4">
        <w:rPr>
          <w:rFonts w:ascii="TH SarabunIT๙" w:hAnsi="TH SarabunIT๙" w:cs="TH SarabunIT๙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75pt;height:83.25pt" o:ole="" fillcolor="window">
            <v:imagedata r:id="rId4" o:title=""/>
          </v:shape>
          <o:OLEObject Type="Embed" ProgID="Word.Picture.8" ShapeID="_x0000_i1025" DrawAspect="Content" ObjectID="_1515327090" r:id="rId5"/>
        </w:object>
      </w:r>
      <w:r>
        <w:rPr>
          <w:rFonts w:ascii="TH SarabunIT๙" w:hAnsi="TH SarabunIT๙" w:cs="TH SarabunIT๙"/>
          <w:sz w:val="32"/>
          <w:szCs w:val="32"/>
        </w:rPr>
        <w:t xml:space="preserve">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ที่ทำการองค์การบริหารส่วนตำบลกุแหระ</w:t>
      </w:r>
    </w:p>
    <w:p w:rsidR="00CC2B53" w:rsidRPr="00EA30A4" w:rsidRDefault="00CC2B53" w:rsidP="00CC2B53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๗  ตำบลกุแหระ   อำเภอทุ่งใหญ่</w:t>
      </w:r>
    </w:p>
    <w:p w:rsidR="00CC2B53" w:rsidRDefault="00CC2B53" w:rsidP="00CC2B53">
      <w:pPr>
        <w:spacing w:after="120"/>
        <w:ind w:right="-1225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   ๘๐๒๔๐</w:t>
      </w:r>
    </w:p>
    <w:p w:rsidR="00CC2B53" w:rsidRPr="004845C4" w:rsidRDefault="00CC2B53" w:rsidP="00CC2B53">
      <w:pPr>
        <w:spacing w:after="120"/>
        <w:ind w:right="-1225"/>
        <w:rPr>
          <w:rFonts w:ascii="TH SarabunIT๙" w:hAnsi="TH SarabunIT๙" w:cs="TH SarabunIT๙"/>
          <w:sz w:val="6"/>
          <w:szCs w:val="6"/>
        </w:rPr>
      </w:pPr>
    </w:p>
    <w:p w:rsidR="00CC2B53" w:rsidRPr="00EA30A4" w:rsidRDefault="00CC2B53" w:rsidP="00CC2B53">
      <w:pPr>
        <w:tabs>
          <w:tab w:val="left" w:pos="3420"/>
          <w:tab w:val="left" w:pos="3600"/>
        </w:tabs>
        <w:spacing w:after="120"/>
        <w:ind w:right="-542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๒๖ มกราคม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๒๕๕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CC2B53" w:rsidRPr="00EA30A4" w:rsidRDefault="00CC2B53" w:rsidP="00CC2B53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เรื่อง   เรียกประชุมสภาองค์การบริหารส่วนตำบลกุแหระ</w:t>
      </w:r>
    </w:p>
    <w:p w:rsidR="00CC2B53" w:rsidRPr="004845C4" w:rsidRDefault="00CC2B53" w:rsidP="00CC2B53">
      <w:pPr>
        <w:ind w:right="-1227"/>
        <w:rPr>
          <w:rFonts w:ascii="TH SarabunIT๙" w:hAnsi="TH SarabunIT๙" w:cs="TH SarabunIT๙"/>
          <w:sz w:val="20"/>
          <w:szCs w:val="20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C2B53" w:rsidRPr="007C113E" w:rsidRDefault="00CC2B53" w:rsidP="00CC2B53">
      <w:pPr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เรียน  สมาชิกสภาองค์การบริหารส่วนตำบลกุแหระ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และคณะผู้บริหาร</w:t>
      </w:r>
    </w:p>
    <w:p w:rsidR="00CC2B53" w:rsidRPr="004845C4" w:rsidRDefault="00CC2B53" w:rsidP="00CC2B53">
      <w:pPr>
        <w:ind w:right="-1227"/>
        <w:rPr>
          <w:rFonts w:ascii="TH SarabunIT๙" w:hAnsi="TH SarabunIT๙" w:cs="TH SarabunIT๙" w:hint="cs"/>
          <w:sz w:val="20"/>
          <w:szCs w:val="20"/>
        </w:rPr>
      </w:pPr>
    </w:p>
    <w:p w:rsidR="00CC2B53" w:rsidRPr="00EA30A4" w:rsidRDefault="00CC2B53" w:rsidP="00CC2B53">
      <w:pPr>
        <w:ind w:right="-1227"/>
        <w:rPr>
          <w:rFonts w:ascii="TH SarabunIT๙" w:hAnsi="TH SarabunIT๙" w:cs="TH SarabunIT๙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อ้างถึง  หนังสือสภาองค์การบริหารส</w:t>
      </w:r>
      <w:r>
        <w:rPr>
          <w:rFonts w:ascii="TH SarabunIT๙" w:hAnsi="TH SarabunIT๙" w:cs="TH SarabunIT๙"/>
          <w:sz w:val="32"/>
          <w:szCs w:val="32"/>
          <w:cs/>
        </w:rPr>
        <w:t xml:space="preserve">่วนตำบลกุแหระ ที่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๗๒๘๐๑.๑/ว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ลงวันที่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๒ กุมภาพันธ์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๒๕๕</w:t>
      </w:r>
      <w:r>
        <w:rPr>
          <w:rFonts w:ascii="TH SarabunIT๙" w:hAnsi="TH SarabunIT๙" w:cs="TH SarabunIT๙" w:hint="cs"/>
          <w:sz w:val="32"/>
          <w:szCs w:val="32"/>
          <w:cs/>
        </w:rPr>
        <w:t>๘</w:t>
      </w:r>
    </w:p>
    <w:p w:rsidR="00CC2B53" w:rsidRPr="00EE0AF5" w:rsidRDefault="00CC2B53" w:rsidP="00CC2B53">
      <w:pPr>
        <w:ind w:right="-1227"/>
        <w:rPr>
          <w:rFonts w:ascii="TH SarabunIT๙" w:hAnsi="TH SarabunIT๙" w:cs="TH SarabunIT๙" w:hint="cs"/>
          <w:sz w:val="20"/>
          <w:szCs w:val="20"/>
        </w:rPr>
      </w:pPr>
      <w:r>
        <w:rPr>
          <w:rFonts w:ascii="TH SarabunIT๙" w:hAnsi="TH SarabunIT๙" w:cs="TH SarabunIT๙" w:hint="cs"/>
          <w:sz w:val="20"/>
          <w:szCs w:val="20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C2B53" w:rsidRPr="00EA30A4" w:rsidRDefault="00CC2B53" w:rsidP="00CC2B53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สิ่งที่ส่งมาด้วย   ประกาศเรียกประชุมสภาฯ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จำนวน 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ฉบับ</w:t>
      </w:r>
    </w:p>
    <w:p w:rsidR="00CC2B53" w:rsidRPr="004845C4" w:rsidRDefault="00CC2B53" w:rsidP="00CC2B53">
      <w:pPr>
        <w:ind w:right="-542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CC2B53" w:rsidRPr="00EA30A4" w:rsidRDefault="00CC2B53" w:rsidP="00CC2B53">
      <w:pPr>
        <w:ind w:right="-6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ตามที่สภาองค์การบริหารส่วนตำบลกุแหระ ในคราวประชุมสภาสมัยสามัญ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ครั้งที่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๑  ประจำปี พ.ศ. ๒๕๕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๘ </w:t>
      </w:r>
      <w:r w:rsidRPr="00EA30A4">
        <w:rPr>
          <w:rFonts w:ascii="TH SarabunIT๙" w:hAnsi="TH SarabunIT๙" w:cs="TH SarabunIT๙"/>
          <w:sz w:val="32"/>
          <w:szCs w:val="32"/>
          <w:cs/>
        </w:rPr>
        <w:t>เมื่อวัน</w:t>
      </w:r>
      <w:r>
        <w:rPr>
          <w:rFonts w:ascii="TH SarabunIT๙" w:hAnsi="TH SarabunIT๙" w:cs="TH SarabunIT๙" w:hint="cs"/>
          <w:sz w:val="32"/>
          <w:szCs w:val="32"/>
          <w:cs/>
        </w:rPr>
        <w:t>จันทร์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กุมภาพันธ์ ๒๕๕</w:t>
      </w:r>
      <w:r>
        <w:rPr>
          <w:rFonts w:ascii="TH SarabunIT๙" w:hAnsi="TH SarabunIT๙" w:cs="TH SarabunIT๙" w:hint="cs"/>
          <w:sz w:val="32"/>
          <w:szCs w:val="32"/>
          <w:cs/>
        </w:rPr>
        <w:t>๘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ได้กำหนดสมัยประชุมสามัญประจำปี พ.ศ. 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EA30A4">
        <w:rPr>
          <w:rFonts w:ascii="TH SarabunIT๙" w:hAnsi="TH SarabunIT๙" w:cs="TH SarabunIT๙"/>
          <w:sz w:val="32"/>
          <w:szCs w:val="32"/>
          <w:cs/>
        </w:rPr>
        <w:t>๕๕</w:t>
      </w:r>
      <w:r>
        <w:rPr>
          <w:rFonts w:ascii="TH SarabunIT๙" w:hAnsi="TH SarabunIT๙" w:cs="TH SarabunIT๙" w:hint="cs"/>
          <w:sz w:val="32"/>
          <w:szCs w:val="32"/>
          <w:cs/>
        </w:rPr>
        <w:t>๘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และกำหนดสมัยประชุมสมัยแรกของปีถัดไป </w:t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ตามนัยข้อ ๑๑ ข้อ ๒๑  ของระเบียบกระทรวงมหาดไทยว่าด้วยข้อบังคับการประชุมสภาท้องถิ่น พ.ศ. ๒๕๕๔ ความละเอียดแจ้งแล้ว นั้น</w:t>
      </w:r>
    </w:p>
    <w:p w:rsidR="00CC2B53" w:rsidRPr="004845C4" w:rsidRDefault="00CC2B53" w:rsidP="00CC2B53">
      <w:pPr>
        <w:ind w:right="-542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CC2B53" w:rsidRPr="00EA30A4" w:rsidRDefault="00CC2B53" w:rsidP="00CC2B53">
      <w:pPr>
        <w:ind w:right="-6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บัดนี้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ได้เรียกประชุมสภาองค์การบริหารส่วนต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ำบล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 ครั้งที่ 1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ประจำปี พ.ศ. ๒๕๕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ตั้งแต่วันที่ ๑ </w:t>
      </w:r>
      <w:r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๒๕๕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เป็นต้นไป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ทั้งนี้ หากผู้บริหารหรือสมาชิกสภาฯ ผู้ใดมีญัตติหรือเรื่องอื่นใดที่จะต้องให้สภาฯพิจารณาเพิ่มเติม  ให้เสนอญัตติล่วงหน้าเป็นหนังสือเพื่อประธานสภาจะได้บรรจุเข้าระเบียบวาระการประชุมต่อไป รายละเอียดปรากฏตามสิ่งที่ส่งมาด้วย</w:t>
      </w:r>
    </w:p>
    <w:p w:rsidR="00CC2B53" w:rsidRPr="004845C4" w:rsidRDefault="00CC2B53" w:rsidP="00CC2B53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</w:p>
    <w:p w:rsidR="00CC2B53" w:rsidRPr="00EA30A4" w:rsidRDefault="00CC2B53" w:rsidP="00CC2B53">
      <w:pPr>
        <w:spacing w:after="120"/>
        <w:ind w:right="-868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จึงเรียนมาเพื่อทราบ  </w:t>
      </w:r>
      <w:r w:rsidRPr="00EA30A4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CC2B53" w:rsidRPr="004845C4" w:rsidRDefault="00CC2B53" w:rsidP="00CC2B53">
      <w:pPr>
        <w:spacing w:after="120"/>
        <w:ind w:right="3402"/>
        <w:rPr>
          <w:rFonts w:ascii="TH SarabunIT๙" w:hAnsi="TH SarabunIT๙" w:cs="TH SarabunIT๙"/>
          <w:sz w:val="16"/>
          <w:szCs w:val="16"/>
        </w:rPr>
      </w:pPr>
    </w:p>
    <w:p w:rsidR="00CC2B53" w:rsidRPr="00EA30A4" w:rsidRDefault="00CC2B53" w:rsidP="00CC2B53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:rsidR="00CC2B53" w:rsidRPr="00EA30A4" w:rsidRDefault="00CC2B53" w:rsidP="00CC2B53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CC2B53" w:rsidRPr="005335AE" w:rsidRDefault="00CC2B53" w:rsidP="00CC2B53">
      <w:pPr>
        <w:ind w:right="-1227"/>
        <w:rPr>
          <w:rFonts w:ascii="TH SarabunIT๙" w:hAnsi="TH SarabunIT๙" w:cs="TH SarabunIT๙" w:hint="cs"/>
          <w:sz w:val="48"/>
          <w:szCs w:val="48"/>
        </w:rPr>
      </w:pPr>
    </w:p>
    <w:p w:rsidR="00CC2B53" w:rsidRPr="00EA30A4" w:rsidRDefault="00CC2B53" w:rsidP="00CC2B53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(นายไพร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ชำนาญกิจ)</w:t>
      </w:r>
    </w:p>
    <w:p w:rsidR="00CC2B53" w:rsidRPr="00EA30A4" w:rsidRDefault="00CC2B53" w:rsidP="00CC2B5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ประธานสภาองค์การบริหารส่วนตำบลกุแหระ</w:t>
      </w:r>
    </w:p>
    <w:p w:rsidR="00CC2B53" w:rsidRDefault="00CC2B53" w:rsidP="00CC2B53">
      <w:pPr>
        <w:ind w:right="-12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</w:t>
      </w:r>
    </w:p>
    <w:p w:rsidR="00CC2B53" w:rsidRPr="00EA30A4" w:rsidRDefault="00CC2B53" w:rsidP="00CC2B53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งานกิจการสภา</w:t>
      </w:r>
    </w:p>
    <w:p w:rsidR="00CC2B53" w:rsidRPr="00EA30A4" w:rsidRDefault="00CC2B53" w:rsidP="00CC2B53">
      <w:pPr>
        <w:ind w:right="-12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โทรศัพท์/โทรสาร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๐ </w:t>
      </w:r>
      <w:r w:rsidRPr="00EA30A4">
        <w:rPr>
          <w:rFonts w:ascii="TH SarabunIT๙" w:hAnsi="TH SarabunIT๙" w:cs="TH SarabunIT๙"/>
          <w:sz w:val="32"/>
          <w:szCs w:val="32"/>
          <w:cs/>
        </w:rPr>
        <w:t>๗๕๓๕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593</w:t>
      </w:r>
      <w:r w:rsidRPr="00EA30A4">
        <w:rPr>
          <w:rFonts w:ascii="TH SarabunIT๙" w:hAnsi="TH SarabunIT๙" w:cs="TH SarabunIT๙"/>
          <w:sz w:val="32"/>
          <w:szCs w:val="32"/>
          <w:cs/>
        </w:rPr>
        <w:t>๐</w:t>
      </w:r>
    </w:p>
    <w:p w:rsidR="00CC2B53" w:rsidRDefault="00CC2B53" w:rsidP="00CC2B53">
      <w:pPr>
        <w:ind w:right="-289"/>
        <w:jc w:val="both"/>
        <w:rPr>
          <w:rFonts w:ascii="TH SarabunIT๙" w:hAnsi="TH SarabunIT๙" w:cs="TH SarabunIT๙" w:hint="cs"/>
          <w:sz w:val="32"/>
          <w:szCs w:val="32"/>
        </w:rPr>
      </w:pPr>
      <w:hyperlink r:id="rId6" w:history="1">
        <w:r w:rsidRPr="00EA30A4">
          <w:rPr>
            <w:rStyle w:val="a3"/>
            <w:rFonts w:ascii="TH SarabunIT๙" w:hAnsi="TH SarabunIT๙" w:cs="TH SarabunIT๙"/>
            <w:sz w:val="32"/>
            <w:szCs w:val="32"/>
          </w:rPr>
          <w:t>http://www.kurah.go.th</w:t>
        </w:r>
      </w:hyperlink>
      <w:r w:rsidRPr="00EA30A4">
        <w:rPr>
          <w:rFonts w:ascii="TH SarabunIT๙" w:hAnsi="TH SarabunIT๙" w:cs="TH SarabunIT๙"/>
          <w:sz w:val="32"/>
          <w:szCs w:val="32"/>
        </w:rPr>
        <w:t>.</w:t>
      </w:r>
    </w:p>
    <w:p w:rsidR="00CC2B53" w:rsidRPr="00EA30A4" w:rsidRDefault="00CC2B53" w:rsidP="00CC2B53">
      <w:pPr>
        <w:ind w:right="-613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ที่ 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๗๒๘๐๑.๑(สภา)/ว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</w:rPr>
        <w:t xml:space="preserve">           </w:t>
      </w:r>
      <w:r w:rsidRPr="00EA30A4">
        <w:rPr>
          <w:rFonts w:ascii="TH SarabunIT๙" w:hAnsi="TH SarabunIT๙" w:cs="TH SarabunIT๙"/>
        </w:rPr>
        <w:object w:dxaOrig="2035" w:dyaOrig="1922">
          <v:shape id="_x0000_i1026" type="#_x0000_t75" style="width:87.75pt;height:83.25pt" o:ole="" fillcolor="window">
            <v:imagedata r:id="rId4" o:title=""/>
          </v:shape>
          <o:OLEObject Type="Embed" ProgID="Word.Picture.8" ShapeID="_x0000_i1026" DrawAspect="Content" ObjectID="_1515327091" r:id="rId7"/>
        </w:objec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EA30A4">
        <w:rPr>
          <w:rFonts w:ascii="TH SarabunIT๙" w:hAnsi="TH SarabunIT๙" w:cs="TH SarabunIT๙"/>
        </w:rPr>
        <w:t xml:space="preserve">    </w:t>
      </w:r>
      <w:r>
        <w:rPr>
          <w:rFonts w:ascii="TH SarabunIT๙" w:hAnsi="TH SarabunIT๙" w:cs="TH SarabunIT๙"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ที่ทำการองค์การบริหารส่วนตำบลกุแหระ</w:t>
      </w:r>
    </w:p>
    <w:p w:rsidR="00CC2B53" w:rsidRPr="00EA30A4" w:rsidRDefault="00CC2B53" w:rsidP="00CC2B53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๗  ตำบลกุแหระ   อำเภอทุ่งใหญ่</w:t>
      </w:r>
    </w:p>
    <w:p w:rsidR="00CC2B53" w:rsidRDefault="00CC2B53" w:rsidP="00CC2B53">
      <w:pPr>
        <w:spacing w:after="120"/>
        <w:ind w:right="-1225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   ๘๐๒๔๐</w:t>
      </w:r>
    </w:p>
    <w:p w:rsidR="00CC2B53" w:rsidRPr="00B11D49" w:rsidRDefault="00CC2B53" w:rsidP="00CC2B53">
      <w:pPr>
        <w:spacing w:after="120"/>
        <w:ind w:right="-1225"/>
        <w:rPr>
          <w:rFonts w:ascii="TH SarabunIT๙" w:hAnsi="TH SarabunIT๙" w:cs="TH SarabunIT๙" w:hint="cs"/>
          <w:sz w:val="16"/>
          <w:szCs w:val="16"/>
        </w:rPr>
      </w:pPr>
    </w:p>
    <w:p w:rsidR="00CC2B53" w:rsidRDefault="00CC2B53" w:rsidP="00CC2B53">
      <w:pPr>
        <w:tabs>
          <w:tab w:val="left" w:pos="3420"/>
          <w:tab w:val="left" w:pos="3600"/>
        </w:tabs>
        <w:spacing w:after="120"/>
        <w:ind w:right="-542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๒6 มกราคม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๒๕๕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CC2B53" w:rsidRPr="00224F13" w:rsidRDefault="00CC2B53" w:rsidP="00CC2B53">
      <w:pPr>
        <w:tabs>
          <w:tab w:val="left" w:pos="3420"/>
          <w:tab w:val="left" w:pos="3600"/>
        </w:tabs>
        <w:spacing w:after="120"/>
        <w:ind w:right="-542"/>
        <w:rPr>
          <w:rFonts w:ascii="TH SarabunIT๙" w:hAnsi="TH SarabunIT๙" w:cs="TH SarabunIT๙" w:hint="cs"/>
          <w:sz w:val="8"/>
          <w:szCs w:val="8"/>
          <w:cs/>
        </w:rPr>
      </w:pPr>
    </w:p>
    <w:p w:rsidR="00CC2B53" w:rsidRPr="00EA30A4" w:rsidRDefault="00CC2B53" w:rsidP="00CC2B53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เรื่อง   ขอความร่วมมือประชาสัมพันธ์</w:t>
      </w:r>
    </w:p>
    <w:p w:rsidR="00CC2B53" w:rsidRPr="005E57F5" w:rsidRDefault="00CC2B53" w:rsidP="00CC2B53">
      <w:pPr>
        <w:ind w:right="-1227"/>
        <w:rPr>
          <w:rFonts w:ascii="TH SarabunIT๙" w:hAnsi="TH SarabunIT๙" w:cs="TH SarabunIT๙"/>
          <w:sz w:val="20"/>
          <w:szCs w:val="20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C2B53" w:rsidRPr="00EA30A4" w:rsidRDefault="00CC2B53" w:rsidP="00CC2B53">
      <w:pPr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เรียน  กำนัน,ผู้ใหญ่บ้าน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๑-๒,๔-๘ และผู้ประกาศข่าวประจำหมู่บ้าน หมู่ที่ ๑-๘ </w:t>
      </w:r>
    </w:p>
    <w:p w:rsidR="00CC2B53" w:rsidRPr="00EA30A4" w:rsidRDefault="00CC2B53" w:rsidP="00CC2B53">
      <w:pPr>
        <w:ind w:right="-1227"/>
        <w:rPr>
          <w:rFonts w:ascii="TH SarabunIT๙" w:hAnsi="TH SarabunIT๙" w:cs="TH SarabunIT๙"/>
          <w:sz w:val="20"/>
          <w:szCs w:val="20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CC2B53" w:rsidRPr="00EA30A4" w:rsidRDefault="00CC2B53" w:rsidP="00CC2B53">
      <w:pPr>
        <w:ind w:right="-1227"/>
        <w:rPr>
          <w:rFonts w:ascii="TH SarabunIT๙" w:hAnsi="TH SarabunIT๙" w:cs="TH SarabunIT๙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อ้างถึง  หนังสือสภาองค์การบริหารส่วนตำบลกุแหระ ที่ 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๗๒๘๐๑.๑/ว ๓ ลงวันที่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กุมภาพันธ์  ๒๕๕</w:t>
      </w:r>
      <w:r>
        <w:rPr>
          <w:rFonts w:ascii="TH SarabunIT๙" w:hAnsi="TH SarabunIT๙" w:cs="TH SarabunIT๙" w:hint="cs"/>
          <w:sz w:val="32"/>
          <w:szCs w:val="32"/>
          <w:cs/>
        </w:rPr>
        <w:t>๘</w:t>
      </w:r>
    </w:p>
    <w:p w:rsidR="00CC2B53" w:rsidRPr="005E57F5" w:rsidRDefault="00CC2B53" w:rsidP="00CC2B53">
      <w:pPr>
        <w:ind w:right="-1227"/>
        <w:rPr>
          <w:rFonts w:ascii="TH SarabunIT๙" w:hAnsi="TH SarabunIT๙" w:cs="TH SarabunIT๙"/>
          <w:sz w:val="20"/>
          <w:szCs w:val="20"/>
        </w:rPr>
      </w:pPr>
    </w:p>
    <w:p w:rsidR="00CC2B53" w:rsidRPr="00EA30A4" w:rsidRDefault="00CC2B53" w:rsidP="00CC2B53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สิ่งที่ส่งมาด้วย   ประกาศเรียกประชุมสภาฯ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ฉบับ</w:t>
      </w:r>
    </w:p>
    <w:p w:rsidR="00CC2B53" w:rsidRDefault="00CC2B53" w:rsidP="00CC2B53">
      <w:pPr>
        <w:ind w:right="-542"/>
        <w:jc w:val="thaiDistribute"/>
        <w:rPr>
          <w:rFonts w:ascii="TH SarabunIT๙" w:hAnsi="TH SarabunIT๙" w:cs="TH SarabunIT๙"/>
          <w:sz w:val="18"/>
          <w:szCs w:val="18"/>
        </w:rPr>
      </w:pPr>
    </w:p>
    <w:p w:rsidR="00CC2B53" w:rsidRPr="008079A7" w:rsidRDefault="00CC2B53" w:rsidP="00CC2B53">
      <w:pPr>
        <w:ind w:right="-542"/>
        <w:jc w:val="thaiDistribute"/>
        <w:rPr>
          <w:rFonts w:ascii="TH SarabunIT๙" w:hAnsi="TH SarabunIT๙" w:cs="TH SarabunIT๙"/>
          <w:sz w:val="8"/>
          <w:szCs w:val="8"/>
        </w:rPr>
      </w:pPr>
    </w:p>
    <w:p w:rsidR="00CC2B53" w:rsidRPr="00EA30A4" w:rsidRDefault="00CC2B53" w:rsidP="00CC2B53">
      <w:pPr>
        <w:ind w:right="-6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ตามที่สภาองค์การบริหารส่วนตำบลกุแหระ  ในคราวประชุมสภาสมัยสามัญ สมัยที่ ๑ ครั้งที่๑  ประจำปี พ.ศ. ๒๕๕</w:t>
      </w:r>
      <w:r>
        <w:rPr>
          <w:rFonts w:ascii="TH SarabunIT๙" w:hAnsi="TH SarabunIT๙" w:cs="TH SarabunIT๙" w:hint="cs"/>
          <w:sz w:val="32"/>
          <w:szCs w:val="32"/>
          <w:cs/>
        </w:rPr>
        <w:t>๘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เมื่อวัน</w:t>
      </w:r>
      <w:r>
        <w:rPr>
          <w:rFonts w:ascii="TH SarabunIT๙" w:hAnsi="TH SarabunIT๙" w:cs="TH SarabunIT๙" w:hint="cs"/>
          <w:sz w:val="32"/>
          <w:szCs w:val="32"/>
          <w:cs/>
        </w:rPr>
        <w:t>จันทร์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๙ </w:t>
      </w:r>
      <w:r w:rsidRPr="00EA30A4">
        <w:rPr>
          <w:rFonts w:ascii="TH SarabunIT๙" w:hAnsi="TH SarabunIT๙" w:cs="TH SarabunIT๙"/>
          <w:sz w:val="32"/>
          <w:szCs w:val="32"/>
          <w:cs/>
        </w:rPr>
        <w:t>กุมภาพันธ์ ๒๕๕</w:t>
      </w:r>
      <w:r>
        <w:rPr>
          <w:rFonts w:ascii="TH SarabunIT๙" w:hAnsi="TH SarabunIT๙" w:cs="TH SarabunIT๙" w:hint="cs"/>
          <w:sz w:val="32"/>
          <w:szCs w:val="32"/>
          <w:cs/>
        </w:rPr>
        <w:t>๘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ได้กำหนดสมัยประชุมสามัญ ประจำปี  พ.ศ.  ๒๕๕</w:t>
      </w:r>
      <w:r>
        <w:rPr>
          <w:rFonts w:ascii="TH SarabunIT๙" w:hAnsi="TH SarabunIT๙" w:cs="TH SarabunIT๙" w:hint="cs"/>
          <w:sz w:val="32"/>
          <w:szCs w:val="32"/>
          <w:cs/>
        </w:rPr>
        <w:t>๘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และกำหนดสมัยประชุมสมัยแรกของปีถัดไป </w:t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ตามนัยข้อ ๑๑ ข้อ ๒๑  ของระเบียบกระทรวงมหาดไทยว่าด้วยข้อบังคับการประชุมสภาท้องถิ่น พ.ศ. ๒๕๕๔  ความละเอียดแจ้งแล้ว  นั้น</w:t>
      </w:r>
    </w:p>
    <w:p w:rsidR="00CC2B53" w:rsidRPr="00B11D49" w:rsidRDefault="00CC2B53" w:rsidP="00CC2B53">
      <w:pPr>
        <w:ind w:right="-542"/>
        <w:jc w:val="thaiDistribute"/>
        <w:rPr>
          <w:rFonts w:ascii="TH SarabunIT๙" w:hAnsi="TH SarabunIT๙" w:cs="TH SarabunIT๙" w:hint="cs"/>
          <w:sz w:val="28"/>
        </w:rPr>
      </w:pPr>
    </w:p>
    <w:p w:rsidR="00CC2B53" w:rsidRPr="00EA30A4" w:rsidRDefault="00CC2B53" w:rsidP="00CC2B53">
      <w:pPr>
        <w:ind w:right="-6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บัดนี้ ประธานสภาองค์การบริหารส่วนตำบลกุแหระ  ได้เรียกประชุมสภาองค์การบริหารส่วนตำบลกุแหระ 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 ครั้งที่ 1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ประจำปี พ.ศ. ๒๕๕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ตั้งแต่วันที่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กุมภาพันธ์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๒๕๕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เป็นต้นไป 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C2B53" w:rsidRPr="00EA30A4" w:rsidRDefault="00CC2B53" w:rsidP="00CC2B53">
      <w:pPr>
        <w:ind w:right="-366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รายละเอียดปรากฏตามสิ่งที่ส่งมาด้วย</w:t>
      </w:r>
    </w:p>
    <w:p w:rsidR="00CC2B53" w:rsidRPr="00B11D49" w:rsidRDefault="00CC2B53" w:rsidP="00CC2B53">
      <w:pPr>
        <w:ind w:right="-1227"/>
        <w:rPr>
          <w:rFonts w:ascii="TH SarabunIT๙" w:hAnsi="TH SarabunIT๙" w:cs="TH SarabunIT๙"/>
          <w:sz w:val="28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</w:p>
    <w:p w:rsidR="00CC2B53" w:rsidRDefault="00CC2B53" w:rsidP="00CC2B53">
      <w:pPr>
        <w:ind w:right="-1227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          จึงเรียนมาเพื่อทราบ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และขอให้ประชาสัมพันธ์ทางหอกระจายข่าวประจำหมู่บ้าน และปิดประกาศ</w:t>
      </w:r>
    </w:p>
    <w:p w:rsidR="00CC2B53" w:rsidRPr="00EA30A4" w:rsidRDefault="00CC2B53" w:rsidP="00CC2B53">
      <w:pPr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ที่ศาลาประจำหมู่บ้าน  ให้ประชาชนผู้สนใจทราบโดยทั่วกัน</w:t>
      </w:r>
    </w:p>
    <w:p w:rsidR="00CC2B53" w:rsidRPr="00EA30A4" w:rsidRDefault="00CC2B53" w:rsidP="00CC2B53">
      <w:pPr>
        <w:ind w:right="-1227"/>
        <w:rPr>
          <w:rFonts w:ascii="TH SarabunIT๙" w:hAnsi="TH SarabunIT๙" w:cs="TH SarabunIT๙"/>
          <w:sz w:val="18"/>
          <w:szCs w:val="18"/>
        </w:rPr>
      </w:pPr>
    </w:p>
    <w:p w:rsidR="00CC2B53" w:rsidRDefault="00CC2B53" w:rsidP="00CC2B53">
      <w:pPr>
        <w:ind w:right="-1227"/>
        <w:rPr>
          <w:rFonts w:ascii="TH SarabunIT๙" w:hAnsi="TH SarabunIT๙" w:cs="TH SarabunIT๙"/>
          <w:sz w:val="18"/>
          <w:szCs w:val="18"/>
        </w:rPr>
      </w:pPr>
    </w:p>
    <w:p w:rsidR="00CC2B53" w:rsidRPr="00EA30A4" w:rsidRDefault="00CC2B53" w:rsidP="00CC2B53">
      <w:pPr>
        <w:ind w:right="-1227"/>
        <w:rPr>
          <w:rFonts w:ascii="TH SarabunIT๙" w:hAnsi="TH SarabunIT๙" w:cs="TH SarabunIT๙"/>
          <w:sz w:val="18"/>
          <w:szCs w:val="18"/>
        </w:rPr>
      </w:pPr>
    </w:p>
    <w:p w:rsidR="00CC2B53" w:rsidRPr="00EA30A4" w:rsidRDefault="00CC2B53" w:rsidP="00CC2B53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:rsidR="00CC2B53" w:rsidRDefault="00CC2B53" w:rsidP="00CC2B53">
      <w:pPr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CC2B53" w:rsidRPr="005335AE" w:rsidRDefault="00CC2B53" w:rsidP="00CC2B53">
      <w:pPr>
        <w:ind w:right="-1227"/>
        <w:rPr>
          <w:rFonts w:ascii="TH SarabunIT๙" w:hAnsi="TH SarabunIT๙" w:cs="TH SarabunIT๙" w:hint="cs"/>
          <w:sz w:val="22"/>
          <w:szCs w:val="22"/>
        </w:rPr>
      </w:pPr>
    </w:p>
    <w:p w:rsidR="00CC2B53" w:rsidRPr="00EA30A4" w:rsidRDefault="00CC2B53" w:rsidP="00CC2B53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CC2B53" w:rsidRPr="00EA30A4" w:rsidRDefault="00CC2B53" w:rsidP="00CC2B53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(นายไพร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ชำนาญกิจ)</w:t>
      </w:r>
    </w:p>
    <w:p w:rsidR="00CC2B53" w:rsidRDefault="00CC2B53" w:rsidP="00CC2B5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ประธานสภาองค์การบริหารส่วนตำบลกุแหระ</w:t>
      </w:r>
    </w:p>
    <w:p w:rsidR="00CC2B53" w:rsidRPr="00EA30A4" w:rsidRDefault="00CC2B53" w:rsidP="00CC2B5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</w:t>
      </w:r>
    </w:p>
    <w:p w:rsidR="00CC2B53" w:rsidRPr="00EA30A4" w:rsidRDefault="00CC2B53" w:rsidP="00CC2B53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งานกิจการสภา</w:t>
      </w:r>
    </w:p>
    <w:p w:rsidR="00CC2B53" w:rsidRPr="00EA30A4" w:rsidRDefault="00CC2B53" w:rsidP="00CC2B53">
      <w:pPr>
        <w:ind w:right="-1227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โทรศัพท์/โทรสาร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 </w:t>
      </w:r>
      <w:r w:rsidRPr="00EA30A4">
        <w:rPr>
          <w:rFonts w:ascii="TH SarabunIT๙" w:hAnsi="TH SarabunIT๙" w:cs="TH SarabunIT๙"/>
          <w:sz w:val="32"/>
          <w:szCs w:val="32"/>
          <w:cs/>
        </w:rPr>
        <w:t>๗๕๓๕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593</w:t>
      </w:r>
      <w:r w:rsidRPr="00EA30A4">
        <w:rPr>
          <w:rFonts w:ascii="TH SarabunIT๙" w:hAnsi="TH SarabunIT๙" w:cs="TH SarabunIT๙"/>
          <w:sz w:val="32"/>
          <w:szCs w:val="32"/>
          <w:cs/>
        </w:rPr>
        <w:t>๐</w:t>
      </w:r>
    </w:p>
    <w:p w:rsidR="00CC2B53" w:rsidRPr="00CA1F38" w:rsidRDefault="00CC2B53" w:rsidP="00CC2B53">
      <w:pPr>
        <w:ind w:right="-289"/>
        <w:jc w:val="both"/>
        <w:rPr>
          <w:rFonts w:ascii="TH SarabunIT๙" w:hAnsi="TH SarabunIT๙" w:cs="TH SarabunIT๙" w:hint="cs"/>
          <w:sz w:val="32"/>
          <w:szCs w:val="32"/>
        </w:rPr>
      </w:pPr>
      <w:hyperlink r:id="rId8" w:history="1">
        <w:r w:rsidRPr="008F2A3D">
          <w:rPr>
            <w:rStyle w:val="a3"/>
            <w:rFonts w:ascii="TH SarabunIT๙" w:hAnsi="TH SarabunIT๙" w:cs="TH SarabunIT๙"/>
            <w:sz w:val="32"/>
            <w:szCs w:val="32"/>
          </w:rPr>
          <w:t>http://www.kurah.go.th</w:t>
        </w:r>
      </w:hyperlink>
    </w:p>
    <w:p w:rsidR="00CC2B53" w:rsidRDefault="00CC2B53" w:rsidP="00CC2B53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</w:rPr>
        <w:object w:dxaOrig="2035" w:dyaOrig="1922">
          <v:shape id="_x0000_i1027" type="#_x0000_t75" style="width:87.75pt;height:83.25pt" o:ole="" fillcolor="window">
            <v:imagedata r:id="rId4" o:title=""/>
          </v:shape>
          <o:OLEObject Type="Embed" ProgID="Word.Picture.8" ShapeID="_x0000_i1027" DrawAspect="Content" ObjectID="_1515327092" r:id="rId9"/>
        </w:object>
      </w:r>
    </w:p>
    <w:p w:rsidR="00CC2B53" w:rsidRPr="00B11D49" w:rsidRDefault="00CC2B53" w:rsidP="00CC2B53">
      <w:pPr>
        <w:jc w:val="center"/>
        <w:rPr>
          <w:rFonts w:ascii="TH SarabunIT๙" w:hAnsi="TH SarabunIT๙" w:cs="TH SarabunIT๙" w:hint="cs"/>
          <w:b/>
          <w:bCs/>
          <w:sz w:val="16"/>
          <w:szCs w:val="16"/>
          <w:cs/>
        </w:rPr>
      </w:pPr>
    </w:p>
    <w:p w:rsidR="00CC2B53" w:rsidRPr="00EA30A4" w:rsidRDefault="00CC2B53" w:rsidP="00CC2B5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ประกาศสภาองค์การบริหารส่วนตำบลกุแหระ</w:t>
      </w:r>
    </w:p>
    <w:p w:rsidR="00CC2B53" w:rsidRPr="00EA30A4" w:rsidRDefault="00CC2B53" w:rsidP="00CC2B53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เรียกประชุมสภาองค์การบริหารส่วนตำบลกุแหระ สมัยสามัญ สมัยที่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 ครั้งที่ 1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  ๒๕๕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p w:rsidR="00CC2B53" w:rsidRPr="00EA30A4" w:rsidRDefault="00CC2B53" w:rsidP="00CC2B5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***********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C2B53" w:rsidRPr="00EA30A4" w:rsidRDefault="00CC2B53" w:rsidP="00CC2B53">
      <w:pPr>
        <w:ind w:right="-542"/>
        <w:jc w:val="thaiDistribute"/>
        <w:rPr>
          <w:rFonts w:ascii="TH SarabunIT๙" w:hAnsi="TH SarabunIT๙" w:cs="TH SarabunIT๙"/>
          <w:sz w:val="18"/>
          <w:szCs w:val="18"/>
        </w:rPr>
      </w:pPr>
    </w:p>
    <w:p w:rsidR="00CC2B53" w:rsidRPr="00EA30A4" w:rsidRDefault="00CC2B53" w:rsidP="00CC2B53">
      <w:pPr>
        <w:ind w:left="720" w:firstLine="698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อาศัยอำนาจตามความในมาตรา ๕๔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แห่งพระราชบัญญัติสภาตำบลและองค์การบริหาร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ส่วน</w:t>
      </w:r>
    </w:p>
    <w:p w:rsidR="00CC2B53" w:rsidRDefault="00CC2B53" w:rsidP="00CC2B53">
      <w:pPr>
        <w:ind w:right="-613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ตำบล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พ.ศ. ๒๕๓๗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ซึ่</w:t>
      </w:r>
      <w:r w:rsidRPr="00EA30A4">
        <w:rPr>
          <w:rFonts w:ascii="TH SarabunIT๙" w:hAnsi="TH SarabunIT๙" w:cs="TH SarabunIT๙"/>
          <w:sz w:val="32"/>
          <w:szCs w:val="32"/>
          <w:cs/>
        </w:rPr>
        <w:t>งแก้ไขเพิ่มเติมโดยพระราชบัญญัติสภาตำบลและองค์การบริหารส่วนตำบล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(ฉบับที่๖)</w:t>
      </w:r>
    </w:p>
    <w:p w:rsidR="00CC2B53" w:rsidRDefault="00CC2B53" w:rsidP="00CC2B53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๒๕๔๒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ประกอบกับข้อ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๒๒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ของระเบียบกระทรวงมหาดไทยว่าด้วยข้อบังคับการประชุมสภาท้องถิ่น</w:t>
      </w:r>
    </w:p>
    <w:p w:rsidR="00CC2B53" w:rsidRPr="00EA30A4" w:rsidRDefault="00CC2B53" w:rsidP="00CC2B5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พ.ศ. ๒๕๔๗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จึงเรียกประชุมสภาองค์การบริหารส่วนตำบลกุแหระ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 ครั้งที่1 </w:t>
      </w:r>
      <w:r>
        <w:rPr>
          <w:rFonts w:ascii="TH SarabunIT๙" w:hAnsi="TH SarabunIT๙" w:cs="TH SarabunIT๙"/>
          <w:sz w:val="32"/>
          <w:szCs w:val="32"/>
          <w:cs/>
        </w:rPr>
        <w:t>ประจำปี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 </w:t>
      </w:r>
      <w:r>
        <w:rPr>
          <w:rFonts w:ascii="TH SarabunIT๙" w:hAnsi="TH SarabunIT๙" w:cs="TH SarabunIT๙"/>
          <w:sz w:val="32"/>
          <w:szCs w:val="32"/>
          <w:cs/>
        </w:rPr>
        <w:t xml:space="preserve"> ๒๕๕</w:t>
      </w:r>
      <w:r>
        <w:rPr>
          <w:rFonts w:ascii="TH SarabunIT๙" w:hAnsi="TH SarabunIT๙" w:cs="TH SarabunIT๙" w:hint="cs"/>
          <w:sz w:val="32"/>
          <w:szCs w:val="32"/>
          <w:cs/>
        </w:rPr>
        <w:t>9 โดยมีกำหนด ๑๕ วัน นับ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ตั้งแต่วันที่ ๑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กุมภาพันธ์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๒๕๕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เป็นต้นไป        </w:t>
      </w:r>
    </w:p>
    <w:p w:rsidR="00CC2B53" w:rsidRPr="00EA30A4" w:rsidRDefault="00CC2B53" w:rsidP="00CC2B53">
      <w:pPr>
        <w:ind w:left="1418" w:right="-867" w:hanging="1418"/>
        <w:rPr>
          <w:rFonts w:ascii="TH SarabunIT๙" w:hAnsi="TH SarabunIT๙" w:cs="TH SarabunIT๙"/>
          <w:sz w:val="32"/>
          <w:szCs w:val="32"/>
        </w:rPr>
      </w:pPr>
    </w:p>
    <w:p w:rsidR="00CC2B53" w:rsidRPr="00EA30A4" w:rsidRDefault="00CC2B53" w:rsidP="00CC2B53">
      <w:pPr>
        <w:ind w:left="1418" w:right="-867" w:hanging="1418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CC2B53" w:rsidRPr="00EA30A4" w:rsidRDefault="00CC2B53" w:rsidP="00CC2B53">
      <w:pPr>
        <w:rPr>
          <w:rFonts w:ascii="TH SarabunIT๙" w:hAnsi="TH SarabunIT๙" w:cs="TH SarabunIT๙"/>
          <w:sz w:val="22"/>
          <w:szCs w:val="22"/>
        </w:rPr>
      </w:pPr>
    </w:p>
    <w:p w:rsidR="00CC2B53" w:rsidRPr="00EA30A4" w:rsidRDefault="00CC2B53" w:rsidP="00CC2B53">
      <w:pPr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26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มกราคม  </w:t>
      </w:r>
      <w:r w:rsidRPr="00EA30A4">
        <w:rPr>
          <w:rFonts w:ascii="TH SarabunIT๙" w:hAnsi="TH SarabunIT๙" w:cs="TH SarabunIT๙"/>
          <w:sz w:val="32"/>
          <w:szCs w:val="32"/>
          <w:cs/>
        </w:rPr>
        <w:t>พ.ศ. ๒๕๕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CC2B53" w:rsidRPr="00EA30A4" w:rsidRDefault="00CC2B53" w:rsidP="00CC2B53">
      <w:pPr>
        <w:rPr>
          <w:rFonts w:ascii="TH SarabunIT๙" w:hAnsi="TH SarabunIT๙" w:cs="TH SarabunIT๙"/>
        </w:rPr>
      </w:pPr>
    </w:p>
    <w:p w:rsidR="00CC2B53" w:rsidRPr="00EA30A4" w:rsidRDefault="00CC2B53" w:rsidP="00CC2B53">
      <w:pPr>
        <w:rPr>
          <w:rFonts w:ascii="TH SarabunIT๙" w:hAnsi="TH SarabunIT๙" w:cs="TH SarabunIT๙"/>
        </w:rPr>
      </w:pPr>
    </w:p>
    <w:p w:rsidR="00CC2B53" w:rsidRPr="006E1942" w:rsidRDefault="00CC2B53" w:rsidP="00CC2B53">
      <w:pPr>
        <w:rPr>
          <w:rFonts w:ascii="TH SarabunIT๙" w:hAnsi="TH SarabunIT๙" w:cs="TH SarabunIT๙" w:hint="cs"/>
        </w:rPr>
      </w:pPr>
    </w:p>
    <w:p w:rsidR="00CC2B53" w:rsidRPr="00EA30A4" w:rsidRDefault="00CC2B53" w:rsidP="00CC2B53">
      <w:pPr>
        <w:rPr>
          <w:rFonts w:ascii="TH SarabunIT๙" w:hAnsi="TH SarabunIT๙" w:cs="TH SarabunIT๙"/>
        </w:rPr>
      </w:pPr>
    </w:p>
    <w:p w:rsidR="00CC2B53" w:rsidRPr="00EA30A4" w:rsidRDefault="00CC2B53" w:rsidP="00CC2B53">
      <w:pPr>
        <w:rPr>
          <w:rFonts w:ascii="TH SarabunIT๙" w:hAnsi="TH SarabunIT๙" w:cs="TH SarabunIT๙"/>
        </w:rPr>
      </w:pPr>
    </w:p>
    <w:p w:rsidR="00CC2B53" w:rsidRPr="00EA30A4" w:rsidRDefault="00CC2B53" w:rsidP="00CC2B53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  <w:t xml:space="preserve">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(นายไพร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 )</w:t>
      </w:r>
    </w:p>
    <w:p w:rsidR="00CC2B53" w:rsidRPr="00682B7D" w:rsidRDefault="00CC2B53" w:rsidP="00CC2B53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</w:t>
      </w:r>
    </w:p>
    <w:p w:rsidR="00CC2B53" w:rsidRPr="00EA30A4" w:rsidRDefault="00CC2B53" w:rsidP="00CC2B53">
      <w:pPr>
        <w:ind w:right="-6"/>
        <w:jc w:val="center"/>
        <w:rPr>
          <w:rFonts w:ascii="TH SarabunIT๙" w:hAnsi="TH SarabunIT๙" w:cs="TH SarabunIT๙"/>
        </w:rPr>
      </w:pPr>
    </w:p>
    <w:p w:rsidR="00CC2B53" w:rsidRPr="00EA30A4" w:rsidRDefault="00CC2B53" w:rsidP="00CC2B53">
      <w:pPr>
        <w:rPr>
          <w:rFonts w:ascii="TH SarabunIT๙" w:hAnsi="TH SarabunIT๙" w:cs="TH SarabunIT๙"/>
        </w:rPr>
      </w:pPr>
    </w:p>
    <w:p w:rsidR="00CC2B53" w:rsidRPr="00EA30A4" w:rsidRDefault="00CC2B53" w:rsidP="00CC2B53">
      <w:pPr>
        <w:rPr>
          <w:rFonts w:ascii="TH SarabunIT๙" w:hAnsi="TH SarabunIT๙" w:cs="TH SarabunIT๙"/>
        </w:rPr>
      </w:pPr>
    </w:p>
    <w:p w:rsidR="00CC2B53" w:rsidRDefault="00CC2B53" w:rsidP="00CC2B53">
      <w:pPr>
        <w:ind w:right="-613"/>
        <w:rPr>
          <w:rFonts w:ascii="TH SarabunIT๙" w:hAnsi="TH SarabunIT๙" w:cs="TH SarabunIT๙" w:hint="cs"/>
          <w:sz w:val="32"/>
          <w:szCs w:val="32"/>
        </w:rPr>
      </w:pPr>
    </w:p>
    <w:p w:rsidR="00CC2B53" w:rsidRDefault="00CC2B53" w:rsidP="00CC2B53">
      <w:pPr>
        <w:ind w:right="-613"/>
        <w:rPr>
          <w:rFonts w:ascii="TH SarabunIT๙" w:hAnsi="TH SarabunIT๙" w:cs="TH SarabunIT๙" w:hint="cs"/>
          <w:sz w:val="32"/>
          <w:szCs w:val="32"/>
        </w:rPr>
      </w:pPr>
    </w:p>
    <w:p w:rsidR="00CC2B53" w:rsidRDefault="00CC2B53" w:rsidP="00CC2B53">
      <w:pPr>
        <w:ind w:right="-613"/>
        <w:rPr>
          <w:rFonts w:ascii="TH SarabunIT๙" w:hAnsi="TH SarabunIT๙" w:cs="TH SarabunIT๙" w:hint="cs"/>
          <w:sz w:val="32"/>
          <w:szCs w:val="32"/>
        </w:rPr>
      </w:pPr>
    </w:p>
    <w:p w:rsidR="00CC2B53" w:rsidRDefault="00CC2B53" w:rsidP="00CC2B53">
      <w:pPr>
        <w:ind w:right="-613"/>
        <w:rPr>
          <w:rFonts w:ascii="TH SarabunIT๙" w:hAnsi="TH SarabunIT๙" w:cs="TH SarabunIT๙" w:hint="cs"/>
          <w:sz w:val="32"/>
          <w:szCs w:val="32"/>
        </w:rPr>
      </w:pPr>
    </w:p>
    <w:p w:rsidR="00CC2B53" w:rsidRDefault="00CC2B53" w:rsidP="00CC2B53">
      <w:pPr>
        <w:ind w:right="-613"/>
        <w:rPr>
          <w:rFonts w:ascii="TH SarabunIT๙" w:hAnsi="TH SarabunIT๙" w:cs="TH SarabunIT๙" w:hint="cs"/>
          <w:sz w:val="32"/>
          <w:szCs w:val="32"/>
        </w:rPr>
      </w:pPr>
    </w:p>
    <w:p w:rsidR="00CC2B53" w:rsidRDefault="00CC2B53" w:rsidP="00CC2B53">
      <w:pPr>
        <w:ind w:right="-613"/>
        <w:rPr>
          <w:rFonts w:ascii="TH SarabunIT๙" w:hAnsi="TH SarabunIT๙" w:cs="TH SarabunIT๙" w:hint="cs"/>
          <w:sz w:val="32"/>
          <w:szCs w:val="32"/>
        </w:rPr>
      </w:pPr>
    </w:p>
    <w:p w:rsidR="00F81A53" w:rsidRPr="00CC2B53" w:rsidRDefault="00F81A53" w:rsidP="00CC2B53"/>
    <w:sectPr w:rsidR="00F81A53" w:rsidRPr="00CC2B53" w:rsidSect="00F81A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F0DE7"/>
    <w:rsid w:val="0023487F"/>
    <w:rsid w:val="008E755D"/>
    <w:rsid w:val="00CC2B53"/>
    <w:rsid w:val="00CF0DE7"/>
    <w:rsid w:val="00F65162"/>
    <w:rsid w:val="00F81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0DE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urah.go.th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urah.go.th" TargetMode="External"/><Relationship Id="rId11" Type="http://schemas.openxmlformats.org/officeDocument/2006/relationships/theme" Target="theme/theme1.xml"/><Relationship Id="rId5" Type="http://schemas.openxmlformats.org/officeDocument/2006/relationships/oleObject" Target="embeddings/oleObject1.bin"/><Relationship Id="rId10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1799</Words>
  <Characters>10255</Characters>
  <Application>Microsoft Office Word</Application>
  <DocSecurity>0</DocSecurity>
  <Lines>85</Lines>
  <Paragraphs>24</Paragraphs>
  <ScaleCrop>false</ScaleCrop>
  <Company/>
  <LinksUpToDate>false</LinksUpToDate>
  <CharactersWithSpaces>12030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2015-09-04T03:52:00Z</dcterms:created>
  <dcterms:modified xsi:type="dcterms:W3CDTF">2016-01-26T08:25:00Z</dcterms:modified>
</cp:coreProperties>
</file>