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C27C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รายงานผลการจัดกิจกรรมอบรมคุณธรรมจริยธรรม</w:t>
      </w: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C27C4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สำหรับคณะผู้บริหาร สมาชิกสภา พนักงานส่วนตำบล  ลูกจ้างประจำและพนักงานจ้าง</w:t>
      </w: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C27C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 2561</w:t>
      </w: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lang w:val="en-GB"/>
        </w:rPr>
      </w:pPr>
      <w:r w:rsidRPr="00BC27C4">
        <w:rPr>
          <w:rFonts w:ascii="TH SarabunIT๙" w:hAnsi="TH SarabunIT๙" w:cs="TH SarabunIT๙"/>
          <w:b/>
          <w:bCs/>
          <w:sz w:val="36"/>
          <w:szCs w:val="36"/>
          <w:cs/>
        </w:rPr>
        <w:t>ในวันที่ 18 พฤษภาคม 2561</w:t>
      </w: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C27C4">
        <w:rPr>
          <w:rFonts w:ascii="TH SarabunIT๙" w:hAnsi="TH SarabunIT๙" w:cs="TH SarabunIT๙"/>
          <w:b/>
          <w:bCs/>
          <w:sz w:val="36"/>
          <w:szCs w:val="36"/>
          <w:cs/>
        </w:rPr>
        <w:t>ณ วัดภูเขาดิน หมู่ที่ 5 ตำบลกุแหระ อำเภอทุ่งใหญ่ จังหวัดนครศรีธรรมราช</w:t>
      </w:r>
    </w:p>
    <w:p w:rsidR="006E5F07" w:rsidRDefault="006E5F07" w:rsidP="006E5F07"/>
    <w:p w:rsidR="006E5F07" w:rsidRDefault="006E5F07" w:rsidP="006E5F07"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39370</wp:posOffset>
            </wp:positionV>
            <wp:extent cx="4926330" cy="3248025"/>
            <wp:effectExtent l="19050" t="0" r="7620" b="0"/>
            <wp:wrapThrough wrapText="bothSides">
              <wp:wrapPolygon edited="0">
                <wp:start x="-84" y="0"/>
                <wp:lineTo x="-84" y="21537"/>
                <wp:lineTo x="21633" y="21537"/>
                <wp:lineTo x="21633" y="0"/>
                <wp:lineTo x="-84" y="0"/>
              </wp:wrapPolygon>
            </wp:wrapThrough>
            <wp:docPr id="1" name="Picture 1" descr="D:\หญิงแอ๋ว (ห้ามพิมพ์ทับและเข้าใช้ก่อนได้รับอนุญาต)\โครงการต่างๆ\โครงการอบรมจริยธรรม58\ภาพถ่ายจริยธรรม 58\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หญิงแอ๋ว (ห้ามพิมพ์ทับและเข้าใช้ก่อนได้รับอนุญาต)\โครงการต่างๆ\โครงการอบรมจริยธรรม58\ภาพถ่ายจริยธรรม 58\IMG_6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/>
    <w:p w:rsidR="006E5F07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C27C4">
        <w:rPr>
          <w:rFonts w:ascii="TH SarabunIT๙" w:hAnsi="TH SarabunIT๙" w:cs="TH SarabunIT๙"/>
          <w:b/>
          <w:bCs/>
          <w:sz w:val="44"/>
          <w:szCs w:val="44"/>
          <w:cs/>
        </w:rPr>
        <w:t>จัดโดย</w:t>
      </w: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C27C4">
        <w:rPr>
          <w:rFonts w:ascii="TH SarabunIT๙" w:hAnsi="TH SarabunIT๙" w:cs="TH SarabunIT๙"/>
          <w:b/>
          <w:bCs/>
          <w:sz w:val="44"/>
          <w:szCs w:val="44"/>
          <w:cs/>
        </w:rPr>
        <w:t>สำนักงานปลัด องค์การบริหารส่วนตำบลกุแหระ</w:t>
      </w: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C27C4">
        <w:rPr>
          <w:rFonts w:ascii="TH SarabunIT๙" w:hAnsi="TH SarabunIT๙" w:cs="TH SarabunIT๙"/>
          <w:b/>
          <w:bCs/>
          <w:sz w:val="44"/>
          <w:szCs w:val="44"/>
          <w:cs/>
        </w:rPr>
        <w:t>อำเภอทุ่งใหญ่ จังหวัดนครศรีธรรมราช</w:t>
      </w:r>
    </w:p>
    <w:p w:rsidR="006E5F07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E5F07" w:rsidRPr="00BC27C4" w:rsidRDefault="006E5F07" w:rsidP="006E5F0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E5F07" w:rsidRDefault="006E5F07" w:rsidP="006E5F07"/>
    <w:p w:rsidR="006E5F07" w:rsidRPr="00BC27C4" w:rsidRDefault="006E5F07" w:rsidP="006E5F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cs/>
        </w:rPr>
        <w:t>โทรศัพท์/โทรสาร 0-7535-5930</w:t>
      </w:r>
    </w:p>
    <w:p w:rsidR="006E5F07" w:rsidRPr="00BC27C4" w:rsidRDefault="006E5F07" w:rsidP="006E5F07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proofErr w:type="gramStart"/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>Website :</w:t>
      </w:r>
      <w:proofErr w:type="gramEnd"/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 </w:t>
      </w:r>
      <w:hyperlink r:id="rId9" w:history="1">
        <w:r w:rsidRPr="00BC27C4">
          <w:rPr>
            <w:rStyle w:val="af1"/>
            <w:rFonts w:ascii="TH SarabunIT๙" w:hAnsi="TH SarabunIT๙" w:cs="TH SarabunIT๙"/>
            <w:b/>
            <w:bCs/>
            <w:sz w:val="32"/>
            <w:szCs w:val="32"/>
            <w:lang w:val="en-GB"/>
          </w:rPr>
          <w:t>http://www.kurah.go.th</w:t>
        </w:r>
      </w:hyperlink>
    </w:p>
    <w:p w:rsidR="006E5F07" w:rsidRPr="00BC27C4" w:rsidRDefault="006E5F07" w:rsidP="006E5F07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  <w:t>E-</w:t>
      </w:r>
      <w:proofErr w:type="gramStart"/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>mail :</w:t>
      </w:r>
      <w:proofErr w:type="gramEnd"/>
      <w:r w:rsidRPr="00BC27C4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 office@kurah.go.th</w:t>
      </w:r>
    </w:p>
    <w:p w:rsidR="006E5F07" w:rsidRPr="00BC27C4" w:rsidRDefault="006E5F07" w:rsidP="006E5F0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B0EB0" w:rsidRPr="003D199E" w:rsidRDefault="001F162D" w:rsidP="00DB0EB0">
      <w:pPr>
        <w:spacing w:after="0"/>
        <w:jc w:val="center"/>
        <w:rPr>
          <w:rFonts w:ascii="TH SarabunIT๙" w:hAnsi="TH SarabunIT๙" w:cs="TH SarabunIT๙"/>
          <w:b/>
          <w:bCs/>
          <w:color w:val="FFFFFF" w:themeColor="background1"/>
          <w:sz w:val="44"/>
          <w:szCs w:val="44"/>
        </w:rPr>
      </w:pPr>
      <w:r w:rsidRPr="001F162D"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แผนผังลำดับงาน: เอกสาร 29" o:spid="_x0000_s1026" type="#_x0000_t114" style="position:absolute;left:0;text-align:left;margin-left:2in;margin-top:-12.65pt;width:164.55pt;height:5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" fillcolor="#4bacc6 [3208]" strokecolor="#f2f2f2 [3041]" strokeweight="3pt">
            <v:shadow on="t" color="#205867 [1608]" opacity=".5" offset="1pt"/>
          </v:shape>
        </w:pict>
      </w:r>
      <w:r w:rsidR="00DB0EB0" w:rsidRPr="003D199E">
        <w:rPr>
          <w:rFonts w:ascii="TH SarabunIT๙" w:hAnsi="TH SarabunIT๙" w:cs="TH SarabunIT๙"/>
          <w:b/>
          <w:bCs/>
          <w:color w:val="FFFFFF" w:themeColor="background1"/>
          <w:sz w:val="44"/>
          <w:szCs w:val="44"/>
          <w:cs/>
        </w:rPr>
        <w:t>คำนำ</w:t>
      </w:r>
    </w:p>
    <w:p w:rsidR="00DB0EB0" w:rsidRPr="003D199E" w:rsidRDefault="00DB0EB0" w:rsidP="00DB0EB0">
      <w:pPr>
        <w:spacing w:after="0"/>
        <w:jc w:val="center"/>
        <w:rPr>
          <w:rFonts w:ascii="TH SarabunIT๙" w:hAnsi="TH SarabunIT๙" w:cs="TH SarabunIT๙"/>
          <w:b/>
          <w:bCs/>
          <w:color w:val="FFFFFF" w:themeColor="background1"/>
          <w:sz w:val="44"/>
          <w:szCs w:val="44"/>
        </w:rPr>
      </w:pPr>
    </w:p>
    <w:p w:rsidR="00353CA5" w:rsidRDefault="00353CA5" w:rsidP="00762ED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คณะกรรมการมาตรฐานการบริหารงานบุคคลส่วนท้องถิ่น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ก.ถ.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ได้กำหนดมาตรฐานทางคุณธรรมและจริยธรรมของข้าราชการ พนักงาน ลูกจ้างขององค์กรปกครองส่วนท้องถิ่นตามที่คณะอนุกรรมการมาตรฐานการบริหารงานบุคคลส่วนท้องถิ่น (อ.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ก.ถ.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ด้านมาตรฐานทางคุณธรรมและจริยธรรม ใน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ก.ถ.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ได้ประมวลขึ้นจากข้อเสนอแนะของผู้บริหารท้องถิ่น โดยมีวัตถุประสงค์เพื่อให้ข้าราชการ พนักงาน ลูกจ้าง   และพนักงานจ้างขององค์กรปกครองส่วนท้องถิ่นใช้ยึดถือเป็นหลักการและแนวทางปฏิบัติ เพื่อเป็นเครื่องกำกับความประพฤติของตน ได้แก่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C04A4">
        <w:rPr>
          <w:rFonts w:ascii="TH SarabunPSK" w:hAnsi="TH SarabunPSK" w:cs="TH SarabunPSK" w:hint="cs"/>
          <w:b/>
          <w:bCs/>
          <w:sz w:val="32"/>
          <w:szCs w:val="32"/>
          <w:cs/>
        </w:rPr>
        <w:t>๑.  พึงดำรงตนให้ตั้งมั่นอยู่ในศีลธรรม  ปฏิบัติหน้าที่ด้วยความซื่อสัตย์ สุจริต เสียสละ</w:t>
      </w:r>
    </w:p>
    <w:p w:rsidR="00353CA5" w:rsidRDefault="00353CA5" w:rsidP="00762ED7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6C04A4">
        <w:rPr>
          <w:rFonts w:ascii="TH SarabunPSK" w:hAnsi="TH SarabunPSK" w:cs="TH SarabunPSK" w:hint="cs"/>
          <w:b/>
          <w:bCs/>
          <w:sz w:val="32"/>
          <w:szCs w:val="32"/>
          <w:cs/>
        </w:rPr>
        <w:t>และมีความรับผิดชอบ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  <w:t>-  มีการปฏิบัติหน้าที่อย่างตรงไปตรงมา โดยคำนึงถึงประโยชน์สุขของ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ประชาชน</w:t>
      </w:r>
    </w:p>
    <w:p w:rsidR="00353CA5" w:rsidRDefault="00353CA5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การไม่ใช้ตำแหน่งหน้าที่หาผลประโยชน์</w:t>
      </w:r>
    </w:p>
    <w:p w:rsidR="00353CA5" w:rsidRDefault="00353CA5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มีความรับผิดชอบต่อตำแหน่งหน้าที่                      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F0720">
        <w:rPr>
          <w:rFonts w:ascii="TH SarabunPSK" w:hAnsi="TH SarabunPSK" w:cs="TH SarabunPSK" w:hint="cs"/>
          <w:b/>
          <w:bCs/>
          <w:sz w:val="32"/>
          <w:szCs w:val="32"/>
          <w:cs/>
        </w:rPr>
        <w:t>๒.พึงปฏิบัติหน้าที่อย่างเปิดเผย  โปร่งใส  พร้อมให้ตรวจสอบ</w:t>
      </w:r>
    </w:p>
    <w:p w:rsidR="00353CA5" w:rsidRDefault="00353CA5" w:rsidP="00762ED7">
      <w:pPr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  <w:t>-  มีขั้นตอนการปฏิบัติงาน แผนการทำงาน และการมอบหมายงานอย่าง</w:t>
      </w:r>
    </w:p>
    <w:p w:rsidR="00353CA5" w:rsidRDefault="00353CA5" w:rsidP="00762ED7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ชัดเจนโดยสามารถแจ้งลำดับขั้นตอนการปฏิบัติ ผู้ปฏิบัติงานและ</w:t>
      </w:r>
    </w:p>
    <w:p w:rsidR="00353CA5" w:rsidRDefault="00353CA5" w:rsidP="00762ED7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ระยะเวลาให้แก่ผู้มาติดต่อราชการได้ทราบ เพื่อสามารถตรวจสอบและ</w:t>
      </w:r>
    </w:p>
    <w:p w:rsidR="00353CA5" w:rsidRDefault="00353CA5" w:rsidP="00762ED7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ติดตามได้</w:t>
      </w:r>
    </w:p>
    <w:p w:rsidR="00353CA5" w:rsidRDefault="00353CA5" w:rsidP="00762ED7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มีการตั้งคณะทำงานหรือคณะกรรมการที่ประกอบด้วย ภาครัฐ</w:t>
      </w:r>
    </w:p>
    <w:p w:rsidR="00353CA5" w:rsidRDefault="00353CA5" w:rsidP="00762ED7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ภาคเอกชนและภาคประชาชน  ในการตรวจสอบการดำเนินงานของ</w:t>
      </w:r>
    </w:p>
    <w:p w:rsidR="00353CA5" w:rsidRDefault="00353CA5" w:rsidP="00762ED7">
      <w:pPr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เจ้าหน้าที่และหน่วยงาน</w:t>
      </w:r>
    </w:p>
    <w:p w:rsidR="00353CA5" w:rsidRDefault="00353CA5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 มีการเปิดเผยข้อมูลข่าวสารที่เป็นประโยชน์อย่างตรงไปตรงมาด้วยภาษา</w:t>
      </w:r>
    </w:p>
    <w:p w:rsidR="00353CA5" w:rsidRDefault="00353CA5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ที่ชัดเจนและเข้าใจง่าย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214F3">
        <w:rPr>
          <w:rFonts w:ascii="TH SarabunPSK" w:hAnsi="TH SarabunPSK" w:cs="TH SarabunPSK" w:hint="cs"/>
          <w:b/>
          <w:bCs/>
          <w:sz w:val="32"/>
          <w:szCs w:val="32"/>
          <w:cs/>
        </w:rPr>
        <w:t>๓.  พึงให้บริการด้วยความเสมอภาค  สะดวก รวดเร็ว มีอัธยาศัยไมตรี โดยยึดประโยชน์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214F3">
        <w:rPr>
          <w:rFonts w:ascii="TH SarabunPSK" w:hAnsi="TH SarabunPSK" w:cs="TH SarabunPSK" w:hint="cs"/>
          <w:b/>
          <w:bCs/>
          <w:sz w:val="32"/>
          <w:szCs w:val="32"/>
          <w:cs/>
        </w:rPr>
        <w:t>ของประชาชนเป็นหลัก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22FF3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การบริการที่เป็นมาตรฐานเดียวกันอย่างเสมอภาค ทั่วถึง เป็นธรรม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การให้บริการด้วยความสะดวก รวดเร็ว  และตรงต่อเวลา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การให้บริการด้วยความเต็มใจ  ยิ้มแย้ม  แจ่มใส และรักษาประโยชน์แก่</w:t>
      </w:r>
    </w:p>
    <w:p w:rsidR="00353CA5" w:rsidRDefault="00353CA5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ผู้มารับบริการทุกคน</w:t>
      </w:r>
    </w:p>
    <w:p w:rsidR="00762ED7" w:rsidRDefault="00762ED7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762ED7" w:rsidRDefault="00762ED7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762ED7" w:rsidRDefault="00762ED7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762ED7" w:rsidRDefault="00762ED7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762ED7" w:rsidRDefault="00762ED7" w:rsidP="00762ED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22FF3">
        <w:rPr>
          <w:rFonts w:ascii="TH SarabunPSK" w:hAnsi="TH SarabunPSK" w:cs="TH SarabunPSK" w:hint="cs"/>
          <w:b/>
          <w:bCs/>
          <w:sz w:val="32"/>
          <w:szCs w:val="32"/>
          <w:cs/>
        </w:rPr>
        <w:t>๔.  พึงปฏิบัติหน้าที่โดยยึดผลสัมฤทธิ์ของงานอย่างค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ุ้</w:t>
      </w:r>
      <w:r w:rsidRPr="00F22FF3">
        <w:rPr>
          <w:rFonts w:ascii="TH SarabunPSK" w:hAnsi="TH SarabunPSK" w:cs="TH SarabunPSK" w:hint="cs"/>
          <w:b/>
          <w:bCs/>
          <w:sz w:val="32"/>
          <w:szCs w:val="32"/>
          <w:cs/>
        </w:rPr>
        <w:t>มค่า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การปฏิบัติหน้าที่ให้แล้วเสร็จตามกำหนดและบรรลุเป้าหมายที่วางไว้</w:t>
      </w:r>
    </w:p>
    <w:p w:rsidR="00353CA5" w:rsidRPr="00621298" w:rsidRDefault="00353CA5" w:rsidP="00762ED7">
      <w:pPr>
        <w:numPr>
          <w:ilvl w:val="0"/>
          <w:numId w:val="6"/>
        </w:numPr>
        <w:spacing w:after="0" w:line="240" w:lineRule="auto"/>
        <w:ind w:left="3119" w:hanging="239"/>
        <w:rPr>
          <w:rFonts w:ascii="TH SarabunPSK" w:hAnsi="TH SarabunPSK" w:cs="TH SarabunPSK"/>
          <w:sz w:val="32"/>
          <w:szCs w:val="32"/>
        </w:rPr>
      </w:pPr>
      <w:r w:rsidRPr="00621298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การปฏิบัติหน้าที่โดยคำนึงถึงผลลัพธ์และผู้มารับบริการโดยอยู่ภายใต้ขอบเขตของระเบียบ กฎหมาย</w:t>
      </w:r>
    </w:p>
    <w:p w:rsidR="00353CA5" w:rsidRDefault="00353CA5" w:rsidP="00762ED7">
      <w:pPr>
        <w:numPr>
          <w:ilvl w:val="0"/>
          <w:numId w:val="6"/>
        </w:numPr>
        <w:spacing w:after="0" w:line="240" w:lineRule="auto"/>
        <w:ind w:left="3119" w:hanging="2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การใช้ทรัพยากรอย่างประหยัด  มีประสิทธิภาพ ประสิทธิผล และคุ้มค่า </w:t>
      </w:r>
    </w:p>
    <w:p w:rsidR="00353CA5" w:rsidRDefault="00353CA5" w:rsidP="00762ED7">
      <w:pPr>
        <w:spacing w:after="0" w:line="240" w:lineRule="auto"/>
        <w:ind w:left="311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ทั้งในส่วนของการใช้เงินและใช้เวลา</w:t>
      </w:r>
    </w:p>
    <w:p w:rsidR="00353CA5" w:rsidRPr="00A427F6" w:rsidRDefault="00353CA5" w:rsidP="00762E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 พึงพัฒนาทักษะ </w:t>
      </w:r>
      <w:r w:rsidRPr="00A427F6">
        <w:rPr>
          <w:rFonts w:ascii="TH SarabunPSK" w:hAnsi="TH SarabunPSK" w:cs="TH SarabunPSK" w:hint="cs"/>
          <w:b/>
          <w:bCs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ามรู้ ความสามารถ</w:t>
      </w:r>
      <w:r w:rsidRPr="00A427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และตนเองให้ทันสมัยอยู่เสมอ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การศึกษาหาความรู้ที่ทันสมัยที่เป็นการพัฒนาทางวิชาการและพัฒนา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จิตใจของตนเองอยู่เสมอด้วยวิธีการพัฒนารูปแบบต่างๆ เช่น การเข้าร่วม</w:t>
      </w:r>
    </w:p>
    <w:p w:rsidR="00353CA5" w:rsidRDefault="00353CA5" w:rsidP="00762E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อบรม ประชุม สัมมนา และศึกษาด้วยตนเอง เป็นต้น</w:t>
      </w:r>
    </w:p>
    <w:p w:rsidR="00353CA5" w:rsidRDefault="00353CA5" w:rsidP="00762ED7">
      <w:pPr>
        <w:spacing w:after="0" w:line="240" w:lineRule="auto"/>
        <w:ind w:firstLine="17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ประกอบกับคณะกรรมการมาตรฐานการบริหารงานบุคคลส่วนท้องถิ่น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ก.ถ.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ได้มีประกาศ เรื่อง กำหนดมาตรฐานกลางทางจริยธรรมของข้าราชการ พนักงาน ลูกจ้าง ขององค์กรปกครอง   ส่วนท้องถิ่น ลงวันที่ ๑๑ มิถุนายน ๒๕๕๖  ดังนี้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การยึดมั่นในคุณธรรมและจริยธรรม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การมีจิตสำนึกที่ดี ซื่อสัตย์ สุจริต และรับผิดชอบ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ind w:left="2517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การยึดถือประโยชน์ของประเทศชาติเหนือกว่าประโยชน์ส่วนตนและไม่มีผลประโยชน์ทับซ้อน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การให้บริการแก่ประชาชนด้วยความรวดเร็ว มีอัธยาศัยดี และไม่เลือกปฏิบัติ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การมุ่งผลสัมฤทธิ์ของงาน รักษามาตรฐาน มีคุณภาพ โปร่งใส และตรวจสอบได้</w:t>
      </w:r>
    </w:p>
    <w:p w:rsidR="00353CA5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การยึดมั่นในระบอบประชาธิปไตยอันมีพระมหากษัตริย์ทรงเป็นพระประมุข</w:t>
      </w:r>
    </w:p>
    <w:p w:rsidR="00353CA5" w:rsidRPr="005622BB" w:rsidRDefault="00353CA5" w:rsidP="00353CA5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622BB">
        <w:rPr>
          <w:rFonts w:ascii="TH SarabunPSK" w:hAnsi="TH SarabunPSK" w:cs="TH SarabunPSK" w:hint="cs"/>
          <w:sz w:val="32"/>
          <w:szCs w:val="32"/>
          <w:cs/>
        </w:rPr>
        <w:t>การยึดมั่นในหลักจรรยาวิชาชีพขององค์กร</w:t>
      </w:r>
      <w:r w:rsidRPr="005622BB">
        <w:rPr>
          <w:rFonts w:ascii="TH SarabunPSK" w:hAnsi="TH SarabunPSK" w:cs="TH SarabunPSK" w:hint="cs"/>
          <w:sz w:val="32"/>
          <w:szCs w:val="32"/>
          <w:cs/>
        </w:rPr>
        <w:tab/>
      </w:r>
      <w:r w:rsidRPr="005622BB">
        <w:rPr>
          <w:rFonts w:ascii="TH SarabunPSK" w:hAnsi="TH SarabunPSK" w:cs="TH SarabunPSK" w:hint="cs"/>
          <w:sz w:val="32"/>
          <w:szCs w:val="32"/>
          <w:cs/>
        </w:rPr>
        <w:tab/>
      </w:r>
      <w:r w:rsidRPr="005622BB">
        <w:rPr>
          <w:rFonts w:ascii="TH SarabunPSK" w:hAnsi="TH SarabunPSK" w:cs="TH SarabunPSK" w:hint="cs"/>
          <w:sz w:val="32"/>
          <w:szCs w:val="32"/>
          <w:cs/>
        </w:rPr>
        <w:tab/>
      </w:r>
      <w:r w:rsidRPr="005622BB">
        <w:rPr>
          <w:rFonts w:ascii="TH SarabunPSK" w:hAnsi="TH SarabunPSK" w:cs="TH SarabunPSK" w:hint="cs"/>
          <w:sz w:val="32"/>
          <w:szCs w:val="32"/>
          <w:cs/>
        </w:rPr>
        <w:tab/>
      </w:r>
    </w:p>
    <w:p w:rsidR="00353CA5" w:rsidRDefault="00353CA5" w:rsidP="00353C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เพื่อให้เป็นไปตาม</w:t>
      </w:r>
      <w:r>
        <w:rPr>
          <w:rFonts w:ascii="TH SarabunPSK" w:hAnsi="TH SarabunPSK" w:cs="TH SarabunPSK" w:hint="cs"/>
          <w:sz w:val="32"/>
          <w:szCs w:val="32"/>
          <w:cs/>
        </w:rPr>
        <w:t>มาตรฐานทางคุณธรรม จริยธรรม</w:t>
      </w:r>
      <w:r>
        <w:rPr>
          <w:rFonts w:ascii="TH SarabunPSK" w:hAnsi="TH SarabunPSK" w:cs="TH SarabunPSK"/>
          <w:sz w:val="32"/>
          <w:szCs w:val="32"/>
          <w:cs/>
        </w:rPr>
        <w:t>ดังกล่าว</w:t>
      </w:r>
      <w:r w:rsidRPr="007760AE">
        <w:rPr>
          <w:rFonts w:ascii="TH SarabunPSK" w:hAnsi="TH SarabunPSK" w:cs="TH SarabunPSK"/>
          <w:sz w:val="32"/>
          <w:szCs w:val="32"/>
          <w:cs/>
        </w:rPr>
        <w:t>จึงได้จัดทำ</w:t>
      </w:r>
      <w:r>
        <w:rPr>
          <w:rFonts w:ascii="TH SarabunPSK" w:hAnsi="TH SarabunPSK" w:cs="TH SarabunPSK"/>
          <w:sz w:val="32"/>
          <w:szCs w:val="32"/>
          <w:cs/>
        </w:rPr>
        <w:t>โครง</w:t>
      </w:r>
      <w:r>
        <w:rPr>
          <w:rFonts w:ascii="TH SarabunPSK" w:hAnsi="TH SarabunPSK" w:cs="TH SarabunPSK" w:hint="cs"/>
          <w:sz w:val="32"/>
          <w:szCs w:val="32"/>
          <w:cs/>
        </w:rPr>
        <w:t>การฝึกอบรมสัมมนาเสริมสร้าง</w:t>
      </w:r>
      <w:r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7760AE">
        <w:rPr>
          <w:rFonts w:ascii="TH SarabunPSK" w:hAnsi="TH SarabunPSK" w:cs="TH SarabunPSK"/>
          <w:sz w:val="32"/>
          <w:szCs w:val="32"/>
          <w:cs/>
        </w:rPr>
        <w:t>จริยธรรม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สำหรับคณะผู้บริหาร สมาชิกสภาฯ พนักงานส่วนตำบล ลูกจ้างประจำ </w:t>
      </w:r>
      <w:r w:rsidRPr="00B55807">
        <w:rPr>
          <w:rFonts w:ascii="TH SarabunPSK" w:hAnsi="TH SarabunPSK" w:cs="TH SarabunPSK" w:hint="cs"/>
          <w:sz w:val="32"/>
          <w:szCs w:val="32"/>
          <w:cs/>
        </w:rPr>
        <w:t xml:space="preserve">พนักงานจ้าง </w:t>
      </w:r>
      <w:r>
        <w:rPr>
          <w:rFonts w:ascii="TH SarabunPSK" w:hAnsi="TH SarabunPSK" w:cs="TH SarabunPSK" w:hint="cs"/>
          <w:sz w:val="32"/>
          <w:szCs w:val="32"/>
          <w:cs/>
        </w:rPr>
        <w:t>ขององค์การบริหารส่วนตำบลสระตะเคียนขึ้น เพื่อให้คณะผู้บริหาร สมาชิกสภาฯ          พนักงานส่วนตำบล ลูกจ้างประจำ และ</w:t>
      </w:r>
      <w:r w:rsidRPr="00B55807">
        <w:rPr>
          <w:rFonts w:ascii="TH SarabunPSK" w:hAnsi="TH SarabunPSK" w:cs="TH SarabunPSK" w:hint="cs"/>
          <w:sz w:val="32"/>
          <w:szCs w:val="32"/>
          <w:cs/>
        </w:rPr>
        <w:t>พนักงานจ้าง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มีหลักการและแนวทางปฏิบัติงานเสริมสร้างให้บุคลากรดังกล่าวเป็นคนดีมีคุณธรรม พัฒนาคุณภาพชีวิตสังคม ให้เป็นสังคมคุณภาพนำไปสู่การพัฒนา การทำงานที่ซื่อสัตย์สุจริต มีคุณธรรม ส่งผลต่อการพัฒนาท้องถิ่น ผ่านการเรียนรู้ที่หลากหลาย ให้สามารถเป็นผู้พัฒนาตนเอง พัฒนาทีมงาน และนำไปสู่การพัฒนาองค์กร โดยใช้หลักคุณธรรม จริยธรรมทางพระพุทธศาสนาเป็นเข็มทิศนำชีวิตได้อย่างเหมาะสมกับสถานการณ์ปัจจุบัน และสามารถปฏิบัติงานตามภารกิจของหน่วยงานได้อย่างเกิดผลสัมฤทธิ์  ต่อไป  </w:t>
      </w:r>
    </w:p>
    <w:p w:rsidR="00DB0EB0" w:rsidRPr="003D199E" w:rsidRDefault="00DB0EB0" w:rsidP="00762ED7">
      <w:pPr>
        <w:spacing w:after="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DB0EB0" w:rsidRPr="003D199E" w:rsidRDefault="00DB0EB0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DB0EB0" w:rsidRPr="003D199E" w:rsidRDefault="00DB0EB0" w:rsidP="00762ED7">
      <w:pPr>
        <w:spacing w:after="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08176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D199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ผลที่คาดว่าจะได้รับ</w:t>
      </w:r>
    </w:p>
    <w:p w:rsidR="00353CA5" w:rsidRDefault="00081761" w:rsidP="00353C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D199E">
        <w:rPr>
          <w:rFonts w:ascii="TH SarabunIT๙" w:hAnsi="TH SarabunIT๙" w:cs="TH SarabunIT๙"/>
          <w:sz w:val="32"/>
          <w:szCs w:val="32"/>
        </w:rPr>
        <w:tab/>
      </w:r>
      <w:r w:rsidR="00353CA5">
        <w:rPr>
          <w:rFonts w:ascii="TH SarabunPSK" w:hAnsi="TH SarabunPSK" w:cs="TH SarabunPSK" w:hint="cs"/>
          <w:sz w:val="32"/>
          <w:szCs w:val="32"/>
          <w:cs/>
        </w:rPr>
        <w:t xml:space="preserve">๑. คณะผู้บริหาร สมาชิกสภาฯ พนักงานส่วนตำบล ลูกจ้างประจำ </w:t>
      </w:r>
      <w:r w:rsidR="00353CA5" w:rsidRPr="00B55807">
        <w:rPr>
          <w:rFonts w:ascii="TH SarabunPSK" w:hAnsi="TH SarabunPSK" w:cs="TH SarabunPSK" w:hint="cs"/>
          <w:sz w:val="32"/>
          <w:szCs w:val="32"/>
          <w:cs/>
        </w:rPr>
        <w:t>พนักงานจ้าง</w:t>
      </w:r>
      <w:r w:rsidR="00353CA5">
        <w:rPr>
          <w:rFonts w:ascii="TH SarabunPSK" w:hAnsi="TH SarabunPSK" w:cs="TH SarabunPSK" w:hint="cs"/>
          <w:sz w:val="32"/>
          <w:szCs w:val="32"/>
          <w:cs/>
        </w:rPr>
        <w:t>ขององค์การบริหารส่วนตำบลกุแหระ อำเภอทุ่งใหญ่ จังหวัดนครศรีธรรมราชสามารถนำหลักคุณธรรม จริยธรรม หลักธรรมทางพระพุทธศาสนา ความรู้ และประสบการณ์ที่ได้รับไปปรับใช้ในการปฏิบัติงานและชีวิตประจำวันได้อย่างมีประสิทธิภาพ และสามารถเป็นผู้นำด้านคุณธรรม จริยธรรม ในองค์กรอย่างสร้างสรรค์</w:t>
      </w:r>
    </w:p>
    <w:p w:rsidR="00353CA5" w:rsidRDefault="00353CA5" w:rsidP="00353C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ผู้เข้ารับการฝึกอบรม สามารถใช้หลักคุณธรรม จริยธรรม หลักธรรมทางพระพุทธศาสนาพระพุทธศาสนา ความรู้ และประสบการณ์ที่ได้รับไปประยุกต์ใช้ในการสร้างความสามัคคี ปรองดอง         ความร่วมมือร่วมใจเป็นอันหนึ่งอันเดียวกัน และสามารถประสานประโยชน์ในการปฏิบัติงานให้เป็นไปอย่างมีประสิทธิภาพ เพื่อบรรลุเป้าหมายของหน่วยงานได้ อันจะนำมาซึ่งประโยชน์สุขของชาติ และประชาชน</w:t>
      </w:r>
    </w:p>
    <w:p w:rsidR="00353CA5" w:rsidRDefault="00353CA5" w:rsidP="00353C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ผู้เข้ารับการฝึกอบรมได้รับการยอมรับให้เป็นต้นแบบการดำเนินชีวิต การปฏิบัติงานที่เน้นการพัฒนาด้านคุณธรรม จริยธรรม หรือการสร้างวัฒนธรรมองค์กรที่มีค่านิยมด้านคุณธรรม จริยธรรม โดยมีหลักฐานข้อมูลเชิงประจักษ์</w:t>
      </w:r>
    </w:p>
    <w:p w:rsidR="00081761" w:rsidRPr="003D199E" w:rsidRDefault="00081761" w:rsidP="00081761">
      <w:pPr>
        <w:tabs>
          <w:tab w:val="num" w:pos="36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81761" w:rsidRPr="003D199E" w:rsidRDefault="00081761" w:rsidP="00081761">
      <w:pPr>
        <w:spacing w:after="0"/>
        <w:ind w:firstLine="720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081761" w:rsidRPr="003D199E" w:rsidRDefault="00081761" w:rsidP="00DB0EB0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A91A56" w:rsidRDefault="00A91A56" w:rsidP="00223CD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D199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ปัญหา</w:t>
      </w:r>
      <w:r w:rsidR="002F10AB" w:rsidRPr="003D199E">
        <w:rPr>
          <w:rFonts w:ascii="TH SarabunIT๙" w:hAnsi="TH SarabunIT๙" w:cs="TH SarabunIT๙"/>
          <w:b/>
          <w:bCs/>
          <w:sz w:val="32"/>
          <w:szCs w:val="32"/>
          <w:cs/>
        </w:rPr>
        <w:t>/อุปสรรค</w:t>
      </w:r>
      <w:r w:rsidR="00004267" w:rsidRPr="003D199E">
        <w:rPr>
          <w:rFonts w:ascii="TH SarabunIT๙" w:hAnsi="TH SarabunIT๙" w:cs="TH SarabunIT๙"/>
          <w:sz w:val="32"/>
          <w:szCs w:val="32"/>
          <w:cs/>
        </w:rPr>
        <w:tab/>
      </w:r>
    </w:p>
    <w:p w:rsidR="00353CA5" w:rsidRDefault="00353CA5" w:rsidP="00353CA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762ED7">
        <w:rPr>
          <w:rFonts w:ascii="TH SarabunPSK" w:hAnsi="TH SarabunPSK" w:cs="TH SarabunPSK" w:hint="cs"/>
          <w:sz w:val="32"/>
          <w:szCs w:val="32"/>
          <w:cs/>
        </w:rPr>
        <w:t>ช่วงเวลาในการจัดกิจกรรมน้อยมากเนื่องด้วยไม่มีงบประมาณ</w:t>
      </w:r>
    </w:p>
    <w:p w:rsidR="00353CA5" w:rsidRDefault="00353CA5" w:rsidP="00762ED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="00762ED7">
        <w:rPr>
          <w:rFonts w:ascii="TH SarabunPSK" w:hAnsi="TH SarabunPSK" w:cs="TH SarabunPSK" w:hint="cs"/>
          <w:sz w:val="32"/>
          <w:szCs w:val="32"/>
          <w:cs/>
        </w:rPr>
        <w:t>สมาชิกสภาองค์ การบริหารส่วนตำบลกุแหระไม่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762ED7">
        <w:rPr>
          <w:rFonts w:ascii="TH SarabunPSK" w:hAnsi="TH SarabunPSK" w:cs="TH SarabunPSK" w:hint="cs"/>
          <w:sz w:val="32"/>
          <w:szCs w:val="32"/>
          <w:cs/>
        </w:rPr>
        <w:t xml:space="preserve">เข้าร่วมได้ทุกคน </w:t>
      </w:r>
    </w:p>
    <w:p w:rsidR="00C501ED" w:rsidRPr="003D199E" w:rsidRDefault="00C501ED" w:rsidP="00C501E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199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004267" w:rsidRPr="003D199E" w:rsidRDefault="00C501ED" w:rsidP="00A91A5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199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353CA5">
        <w:rPr>
          <w:rFonts w:ascii="TH SarabunIT๙" w:hAnsi="TH SarabunIT๙" w:cs="TH SarabunIT๙" w:hint="cs"/>
          <w:sz w:val="32"/>
          <w:szCs w:val="32"/>
          <w:cs/>
        </w:rPr>
        <w:t>เห็นควรประชาสัมพันธ์เผยแพร่ให้ประชาชนรับทราบ</w:t>
      </w:r>
    </w:p>
    <w:p w:rsidR="00004267" w:rsidRPr="003D199E" w:rsidRDefault="0000426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199E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762ED7">
        <w:rPr>
          <w:rFonts w:ascii="TH SarabunIT๙" w:hAnsi="TH SarabunIT๙" w:cs="TH SarabunIT๙" w:hint="cs"/>
          <w:sz w:val="32"/>
          <w:szCs w:val="32"/>
          <w:cs/>
        </w:rPr>
        <w:t>เห็นควรจัดกิจกรรมลักษณะนี้เป็นทุกปี</w:t>
      </w:r>
    </w:p>
    <w:p w:rsidR="00111490" w:rsidRPr="003D199E" w:rsidRDefault="00111490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1490" w:rsidRPr="003D199E" w:rsidRDefault="00111490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1A56" w:rsidRPr="003D199E" w:rsidRDefault="00A91A56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1A56" w:rsidRPr="003D199E" w:rsidRDefault="00A91A56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91A56" w:rsidRPr="003D199E" w:rsidRDefault="00A91A56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11490" w:rsidRPr="003D199E" w:rsidRDefault="00111490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5F0B" w:rsidRPr="003D199E" w:rsidRDefault="009C5F0B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5F0B" w:rsidRPr="003D199E" w:rsidRDefault="009C5F0B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5F0B" w:rsidRPr="003D199E" w:rsidRDefault="009C5F0B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5F0B" w:rsidRPr="003D199E" w:rsidRDefault="009C5F0B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5F0B" w:rsidRDefault="009C5F0B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3CA5" w:rsidRPr="003D199E" w:rsidRDefault="00353CA5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5F0B" w:rsidRDefault="009C5F0B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2ED7" w:rsidRPr="003D199E" w:rsidRDefault="00762ED7" w:rsidP="00DB0EB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0EB0" w:rsidRPr="003D199E" w:rsidRDefault="00DB0EB0" w:rsidP="00DB0EB0">
      <w:pPr>
        <w:pStyle w:val="a3"/>
        <w:spacing w:after="0"/>
        <w:ind w:left="14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B0EB0" w:rsidRPr="003D199E" w:rsidRDefault="00DB0EB0" w:rsidP="00DB0EB0">
      <w:pPr>
        <w:pStyle w:val="a3"/>
        <w:spacing w:after="0"/>
        <w:ind w:left="144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6E5F07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144"/>
          <w:szCs w:val="144"/>
        </w:rPr>
      </w:pPr>
    </w:p>
    <w:p w:rsidR="006E5F07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144"/>
          <w:szCs w:val="144"/>
        </w:rPr>
      </w:pPr>
    </w:p>
    <w:p w:rsidR="00DB0EB0" w:rsidRPr="003D199E" w:rsidRDefault="00DB0EB0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3D199E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:rsidR="00E21C3C" w:rsidRPr="003D199E" w:rsidRDefault="00E21C3C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E21C3C" w:rsidRPr="003D199E" w:rsidRDefault="00E21C3C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E21C3C" w:rsidRPr="003D199E" w:rsidRDefault="00E21C3C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E21C3C" w:rsidRPr="003D199E" w:rsidRDefault="00E21C3C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E21C3C" w:rsidRPr="003D199E" w:rsidRDefault="00E21C3C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1C3C" w:rsidRDefault="00E21C3C" w:rsidP="00DB0EB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2ED7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5842000" cy="3790950"/>
            <wp:effectExtent l="19050" t="0" r="6350" b="0"/>
            <wp:wrapThrough wrapText="bothSides">
              <wp:wrapPolygon edited="0">
                <wp:start x="-70" y="0"/>
                <wp:lineTo x="-70" y="21491"/>
                <wp:lineTo x="21623" y="21491"/>
                <wp:lineTo x="21623" y="0"/>
                <wp:lineTo x="-70" y="0"/>
              </wp:wrapPolygon>
            </wp:wrapThrough>
            <wp:docPr id="4" name="Picture 4" descr="IMG_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4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4124325</wp:posOffset>
            </wp:positionV>
            <wp:extent cx="5842000" cy="3790950"/>
            <wp:effectExtent l="19050" t="0" r="6350" b="0"/>
            <wp:wrapThrough wrapText="bothSides">
              <wp:wrapPolygon edited="0">
                <wp:start x="-70" y="0"/>
                <wp:lineTo x="-70" y="21491"/>
                <wp:lineTo x="21623" y="21491"/>
                <wp:lineTo x="21623" y="0"/>
                <wp:lineTo x="-70" y="0"/>
              </wp:wrapPolygon>
            </wp:wrapThrough>
            <wp:docPr id="5" name="Picture 5" descr="IMG_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4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ED7" w:rsidRDefault="00762ED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5F07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E5F07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5842000" cy="3571875"/>
            <wp:effectExtent l="19050" t="0" r="6350" b="0"/>
            <wp:wrapThrough wrapText="bothSides">
              <wp:wrapPolygon edited="0">
                <wp:start x="-70" y="0"/>
                <wp:lineTo x="-70" y="21542"/>
                <wp:lineTo x="21623" y="21542"/>
                <wp:lineTo x="21623" y="0"/>
                <wp:lineTo x="-70" y="0"/>
              </wp:wrapPolygon>
            </wp:wrapThrough>
            <wp:docPr id="6" name="Picture 6" descr="IMG_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4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F07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24765</wp:posOffset>
            </wp:positionV>
            <wp:extent cx="5842000" cy="3790950"/>
            <wp:effectExtent l="19050" t="0" r="6350" b="0"/>
            <wp:wrapThrough wrapText="bothSides">
              <wp:wrapPolygon edited="0">
                <wp:start x="-70" y="0"/>
                <wp:lineTo x="-70" y="21491"/>
                <wp:lineTo x="21623" y="21491"/>
                <wp:lineTo x="21623" y="0"/>
                <wp:lineTo x="-70" y="0"/>
              </wp:wrapPolygon>
            </wp:wrapThrough>
            <wp:docPr id="7" name="Picture 7" descr="IMG_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4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F07" w:rsidRPr="003D199E" w:rsidRDefault="006E5F07" w:rsidP="00DB0EB0">
      <w:pPr>
        <w:spacing w:after="0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6E5F07" w:rsidRPr="003D199E" w:rsidSect="00E27BA1">
      <w:footerReference w:type="default" r:id="rId12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29B" w:rsidRDefault="007A629B" w:rsidP="00990AAF">
      <w:pPr>
        <w:spacing w:after="0" w:line="240" w:lineRule="auto"/>
      </w:pPr>
      <w:r>
        <w:separator/>
      </w:r>
    </w:p>
  </w:endnote>
  <w:endnote w:type="continuationSeparator" w:id="1">
    <w:p w:rsidR="007A629B" w:rsidRDefault="007A629B" w:rsidP="00990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61" w:rsidRPr="00353CA5" w:rsidRDefault="00353CA5" w:rsidP="00353CA5">
    <w:pPr>
      <w:pStyle w:val="a5"/>
      <w:jc w:val="right"/>
    </w:pPr>
    <w:r>
      <w:rPr>
        <w:rFonts w:ascii="TH SarabunPSK" w:hAnsi="TH SarabunPSK" w:cs="TH SarabunPSK" w:hint="cs"/>
        <w:b/>
        <w:bCs/>
        <w:sz w:val="32"/>
        <w:szCs w:val="32"/>
        <w:cs/>
      </w:rPr>
      <w:t xml:space="preserve">รายงานผลการจัดกิจกรรมอบรมคุณธรรมจริยธรรม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29B" w:rsidRDefault="007A629B" w:rsidP="00990AAF">
      <w:pPr>
        <w:spacing w:after="0" w:line="240" w:lineRule="auto"/>
      </w:pPr>
      <w:r>
        <w:separator/>
      </w:r>
    </w:p>
  </w:footnote>
  <w:footnote w:type="continuationSeparator" w:id="1">
    <w:p w:rsidR="007A629B" w:rsidRDefault="007A629B" w:rsidP="00990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204"/>
    <w:multiLevelType w:val="hybridMultilevel"/>
    <w:tmpl w:val="79D8D2BA"/>
    <w:lvl w:ilvl="0" w:tplc="61E27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4900F6"/>
    <w:multiLevelType w:val="hybridMultilevel"/>
    <w:tmpl w:val="21A4FABC"/>
    <w:lvl w:ilvl="0" w:tplc="D9D8E38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3A662B41"/>
    <w:multiLevelType w:val="multilevel"/>
    <w:tmpl w:val="4DE6D17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4013586D"/>
    <w:multiLevelType w:val="multilevel"/>
    <w:tmpl w:val="381AC4A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22"/>
        </w:tabs>
        <w:ind w:left="53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675857E3"/>
    <w:multiLevelType w:val="hybridMultilevel"/>
    <w:tmpl w:val="2326C55C"/>
    <w:lvl w:ilvl="0" w:tplc="D4D8D86E">
      <w:start w:val="4"/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68351593"/>
    <w:multiLevelType w:val="hybridMultilevel"/>
    <w:tmpl w:val="16EA77E6"/>
    <w:lvl w:ilvl="0" w:tplc="05606F38">
      <w:start w:val="1"/>
      <w:numFmt w:val="thaiNumbers"/>
      <w:lvlText w:val="%1."/>
      <w:lvlJc w:val="left"/>
      <w:pPr>
        <w:tabs>
          <w:tab w:val="num" w:pos="2520"/>
        </w:tabs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D50093"/>
    <w:multiLevelType w:val="hybridMultilevel"/>
    <w:tmpl w:val="7BA022A4"/>
    <w:lvl w:ilvl="0" w:tplc="69F09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B0EB0"/>
    <w:rsid w:val="00004267"/>
    <w:rsid w:val="00032969"/>
    <w:rsid w:val="00081761"/>
    <w:rsid w:val="00090D04"/>
    <w:rsid w:val="000D27E7"/>
    <w:rsid w:val="00104341"/>
    <w:rsid w:val="00111490"/>
    <w:rsid w:val="001117CD"/>
    <w:rsid w:val="0011765F"/>
    <w:rsid w:val="0013051F"/>
    <w:rsid w:val="001949D6"/>
    <w:rsid w:val="001E4C52"/>
    <w:rsid w:val="001F162D"/>
    <w:rsid w:val="00223CD8"/>
    <w:rsid w:val="002349F3"/>
    <w:rsid w:val="002618B1"/>
    <w:rsid w:val="002B7DD0"/>
    <w:rsid w:val="002D0316"/>
    <w:rsid w:val="002F10AB"/>
    <w:rsid w:val="00307DF7"/>
    <w:rsid w:val="0031073A"/>
    <w:rsid w:val="00353CA5"/>
    <w:rsid w:val="0037075A"/>
    <w:rsid w:val="00385797"/>
    <w:rsid w:val="003D199E"/>
    <w:rsid w:val="004D21BF"/>
    <w:rsid w:val="004E3EE4"/>
    <w:rsid w:val="004E4106"/>
    <w:rsid w:val="00511D26"/>
    <w:rsid w:val="005868B7"/>
    <w:rsid w:val="005D2A32"/>
    <w:rsid w:val="00653FE0"/>
    <w:rsid w:val="006762B0"/>
    <w:rsid w:val="006B3F39"/>
    <w:rsid w:val="006C4156"/>
    <w:rsid w:val="006E5F07"/>
    <w:rsid w:val="00710BA1"/>
    <w:rsid w:val="007426B9"/>
    <w:rsid w:val="00752263"/>
    <w:rsid w:val="00762ED7"/>
    <w:rsid w:val="00796F5E"/>
    <w:rsid w:val="007A629B"/>
    <w:rsid w:val="008056A7"/>
    <w:rsid w:val="008333CF"/>
    <w:rsid w:val="00955BB8"/>
    <w:rsid w:val="009904AB"/>
    <w:rsid w:val="00990AAF"/>
    <w:rsid w:val="009A14FB"/>
    <w:rsid w:val="009A273F"/>
    <w:rsid w:val="009A3080"/>
    <w:rsid w:val="009B7A32"/>
    <w:rsid w:val="009C5F0B"/>
    <w:rsid w:val="009E2F40"/>
    <w:rsid w:val="00A91A56"/>
    <w:rsid w:val="00AE08AC"/>
    <w:rsid w:val="00B35427"/>
    <w:rsid w:val="00B96174"/>
    <w:rsid w:val="00BF06FF"/>
    <w:rsid w:val="00C4292A"/>
    <w:rsid w:val="00C501ED"/>
    <w:rsid w:val="00C61744"/>
    <w:rsid w:val="00D139BA"/>
    <w:rsid w:val="00DB0078"/>
    <w:rsid w:val="00DB0EB0"/>
    <w:rsid w:val="00DC02EC"/>
    <w:rsid w:val="00DC3336"/>
    <w:rsid w:val="00DF3E1B"/>
    <w:rsid w:val="00E0649C"/>
    <w:rsid w:val="00E06861"/>
    <w:rsid w:val="00E15373"/>
    <w:rsid w:val="00E21C3C"/>
    <w:rsid w:val="00E24C7A"/>
    <w:rsid w:val="00E27BA1"/>
    <w:rsid w:val="00E95631"/>
    <w:rsid w:val="00EE0271"/>
    <w:rsid w:val="00F545D4"/>
    <w:rsid w:val="00F7407B"/>
    <w:rsid w:val="00FA53F6"/>
    <w:rsid w:val="00FF0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B0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EB0"/>
    <w:pPr>
      <w:ind w:left="720"/>
      <w:contextualSpacing/>
    </w:pPr>
  </w:style>
  <w:style w:type="table" w:styleId="a4">
    <w:name w:val="Table Grid"/>
    <w:basedOn w:val="a1"/>
    <w:uiPriority w:val="59"/>
    <w:rsid w:val="00DB0EB0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DB0E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B0EB0"/>
    <w:rPr>
      <w:rFonts w:ascii="Calibri" w:eastAsia="Calibri" w:hAnsi="Calibri" w:cs="Cordia New"/>
    </w:rPr>
  </w:style>
  <w:style w:type="paragraph" w:styleId="a7">
    <w:name w:val="No Spacing"/>
    <w:uiPriority w:val="1"/>
    <w:qFormat/>
    <w:rsid w:val="00DB0EB0"/>
    <w:pPr>
      <w:spacing w:after="0" w:line="240" w:lineRule="auto"/>
    </w:pPr>
    <w:rPr>
      <w:rFonts w:ascii="Calibri" w:eastAsia="Calibri" w:hAnsi="Calibri" w:cs="Cordia New"/>
    </w:rPr>
  </w:style>
  <w:style w:type="paragraph" w:styleId="a8">
    <w:name w:val="Balloon Text"/>
    <w:basedOn w:val="a"/>
    <w:link w:val="a9"/>
    <w:uiPriority w:val="99"/>
    <w:semiHidden/>
    <w:unhideWhenUsed/>
    <w:rsid w:val="00DB0E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B0EB0"/>
    <w:rPr>
      <w:rFonts w:ascii="Tahoma" w:eastAsia="Calibri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990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990AAF"/>
    <w:rPr>
      <w:rFonts w:ascii="Calibri" w:eastAsia="Calibri" w:hAnsi="Calibri" w:cs="Cordia New"/>
    </w:rPr>
  </w:style>
  <w:style w:type="paragraph" w:styleId="ac">
    <w:name w:val="Title"/>
    <w:basedOn w:val="a"/>
    <w:link w:val="ad"/>
    <w:qFormat/>
    <w:rsid w:val="004E3EE4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d">
    <w:name w:val="ชื่อเรื่อง อักขระ"/>
    <w:basedOn w:val="a0"/>
    <w:link w:val="ac"/>
    <w:rsid w:val="004E3EE4"/>
    <w:rPr>
      <w:rFonts w:ascii="Cordia New" w:eastAsia="Cordia New" w:hAnsi="Cordia New" w:cs="Angsana New"/>
      <w:b/>
      <w:bCs/>
      <w:sz w:val="36"/>
      <w:szCs w:val="36"/>
    </w:rPr>
  </w:style>
  <w:style w:type="character" w:styleId="ae">
    <w:name w:val="Placeholder Text"/>
    <w:basedOn w:val="a0"/>
    <w:uiPriority w:val="99"/>
    <w:semiHidden/>
    <w:rsid w:val="002B7DD0"/>
    <w:rPr>
      <w:color w:val="808080"/>
    </w:rPr>
  </w:style>
  <w:style w:type="paragraph" w:styleId="af">
    <w:name w:val="Body Text Indent"/>
    <w:basedOn w:val="a"/>
    <w:link w:val="af0"/>
    <w:rsid w:val="005868B7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0">
    <w:name w:val="การเยื้องเนื้อความ อักขระ"/>
    <w:basedOn w:val="a0"/>
    <w:link w:val="af"/>
    <w:rsid w:val="005868B7"/>
    <w:rPr>
      <w:rFonts w:ascii="Times New Roman" w:eastAsia="SimSun" w:hAnsi="Times New Roman" w:cs="Angsana New"/>
      <w:sz w:val="24"/>
      <w:lang w:eastAsia="zh-CN"/>
    </w:rPr>
  </w:style>
  <w:style w:type="character" w:styleId="af1">
    <w:name w:val="Hyperlink"/>
    <w:basedOn w:val="a0"/>
    <w:uiPriority w:val="99"/>
    <w:unhideWhenUsed/>
    <w:rsid w:val="006E5F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urah.go.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74867-6836-4D77-B668-3D984F32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Miki</cp:lastModifiedBy>
  <cp:revision>3</cp:revision>
  <cp:lastPrinted>2018-09-24T07:03:00Z</cp:lastPrinted>
  <dcterms:created xsi:type="dcterms:W3CDTF">2018-09-24T07:10:00Z</dcterms:created>
  <dcterms:modified xsi:type="dcterms:W3CDTF">2018-09-24T07:32:00Z</dcterms:modified>
</cp:coreProperties>
</file>