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664D">
        <w:rPr>
          <w:rFonts w:ascii="Calibri" w:eastAsia="Times New Roman" w:hAnsi="Calibri" w:cs="Cordia New"/>
          <w:noProof/>
        </w:rPr>
        <w:drawing>
          <wp:anchor distT="0" distB="0" distL="114300" distR="114300" simplePos="0" relativeHeight="251659264" behindDoc="1" locked="0" layoutInCell="1" allowOverlap="1" wp14:anchorId="7BFF1940" wp14:editId="0478AD81">
            <wp:simplePos x="0" y="0"/>
            <wp:positionH relativeFrom="column">
              <wp:posOffset>2524125</wp:posOffset>
            </wp:positionH>
            <wp:positionV relativeFrom="paragraph">
              <wp:posOffset>11430</wp:posOffset>
            </wp:positionV>
            <wp:extent cx="985520" cy="1079500"/>
            <wp:effectExtent l="0" t="0" r="0" b="0"/>
            <wp:wrapNone/>
            <wp:docPr id="1" name="Picture 1" descr="Copy of THAI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 of THAI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52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กุแหระ</w:t>
      </w:r>
    </w:p>
    <w:p w:rsidR="00A4664D" w:rsidRPr="00A4664D" w:rsidRDefault="00A4664D" w:rsidP="00A4664D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เรื่อง เจตนารมณ์ตามนโยบายการป้องกันการทุจริต ขององค์การบริหารส่วนตำบล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กุแหระ</w:t>
      </w:r>
    </w:p>
    <w:p w:rsidR="00A4664D" w:rsidRPr="00A4664D" w:rsidRDefault="00A4664D" w:rsidP="00A4664D">
      <w:pPr>
        <w:spacing w:after="12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.......................................................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fr-FR"/>
        </w:rPr>
      </w:pP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คณะผู้บริหาร พนักงานส่วนตำบล และพนักงานจ้าง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กุแหระ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มีเจตนารมณ์ร่วมกันที่จะสร้างองค์กรแห่งความใสสะอาด โดยการให้บริการด้านความโปร่งใส เพื่อความเป็นธรรมต่อประชาชนผู้รับบริการ และพัฒนาคุณภาพชีวิตของประชาชนในเขตพื้นที่องค์การบริหารส่วนตำบล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กุแหระ</w:t>
      </w:r>
    </w:p>
    <w:p w:rsidR="00A4664D" w:rsidRPr="00A4664D" w:rsidRDefault="00A4664D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66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ดังนั้น เพื่อให้บรรลุเจตนารมณ์ดังกล่าว 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กุแหระ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จะดำเนินการดังนี้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664D">
        <w:rPr>
          <w:rFonts w:ascii="TH SarabunIT๙" w:eastAsia="Times New Roman" w:hAnsi="TH SarabunIT๙" w:cs="TH SarabunIT๙"/>
          <w:sz w:val="32"/>
          <w:szCs w:val="32"/>
        </w:rPr>
        <w:tab/>
      </w:r>
      <w:r w:rsidRPr="00A4664D">
        <w:rPr>
          <w:rFonts w:ascii="TH SarabunIT๙" w:eastAsia="Times New Roman" w:hAnsi="TH SarabunIT๙" w:cs="TH SarabunIT๙"/>
          <w:sz w:val="32"/>
          <w:szCs w:val="32"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๑. บริหารงานและปฏิบัติงาน ด้านหลักธรรม</w:t>
      </w:r>
      <w:proofErr w:type="spellStart"/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มาภิ</w:t>
      </w:r>
      <w:proofErr w:type="spellEnd"/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บาล โดยมุ่งตอบสนองความต้องการของประชาชนด้วยความถูกต้องและเป็นธรรม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๒.ปลูกฝังค่านิยมทัศนคติให้บุคลากรในองค์กร และบุคลากรได้มีความรู้ความสามารถยึดหลักคุณธรรม จริยธรรม และนิยมนำหลักปรัชญาเศรษฐกิจพอเพียงมาใช้ในการปฏิบัติงานและการดำรงชีวิต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๓. ส่งเสริมให้องค์กรเอกชนและภาคประชาชนได้เข้ามามีส่วนร่วม บทบาทการรับรู้ข้อมูลข่าวสารในการดำเนินกิจการทุกรูปแบบ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fr-FR"/>
        </w:rPr>
      </w:pP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๔. มุ่งต่อต้านและเฝ้าระวังการทุจริตคอรัปชั่น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  <w:lang w:val="fr-FR"/>
        </w:rPr>
        <w:t>ทุกรูปแบบ โดยมีการเฝ้าระวังอย่างรัดกุมและใช้มาตรการการลงโทษขั้นสูงกับผู้ทุจริตคอรัปชั่น และผู้ที่เกี่ยวข้อง</w:t>
      </w:r>
    </w:p>
    <w:p w:rsidR="00A4664D" w:rsidRPr="00A4664D" w:rsidRDefault="00A4664D" w:rsidP="00A4664D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4664D" w:rsidRPr="00A4664D" w:rsidRDefault="00A4664D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4664D" w:rsidRPr="00A4664D" w:rsidRDefault="00A4664D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A4664D" w:rsidRPr="00A4664D" w:rsidRDefault="00A4664D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  <w:lang w:val="fr-FR"/>
        </w:rPr>
      </w:pPr>
      <w:r w:rsidRPr="00A466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ประกาศ ณ วันที่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7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  <w:lang w:val="fr-FR"/>
        </w:rPr>
        <w:t>เดือน  ตุลาคม   พ.ศ. ๒๕6</w:t>
      </w:r>
      <w:r>
        <w:rPr>
          <w:rFonts w:ascii="TH SarabunIT๙" w:eastAsia="Times New Roman" w:hAnsi="TH SarabunIT๙" w:cs="TH SarabunIT๙" w:hint="cs"/>
          <w:sz w:val="32"/>
          <w:szCs w:val="32"/>
          <w:cs/>
          <w:lang w:val="fr-FR"/>
        </w:rPr>
        <w:t>3</w:t>
      </w:r>
    </w:p>
    <w:p w:rsidR="00A4664D" w:rsidRPr="00A4664D" w:rsidRDefault="00A4664D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lang w:val="fr-FR"/>
        </w:rPr>
      </w:pPr>
    </w:p>
    <w:p w:rsidR="00A4664D" w:rsidRPr="00A4664D" w:rsidRDefault="006E3FA6" w:rsidP="00A4664D">
      <w:pPr>
        <w:spacing w:before="120" w:after="0" w:line="240" w:lineRule="auto"/>
        <w:jc w:val="thaiDistribute"/>
        <w:rPr>
          <w:rFonts w:ascii="TH SarabunIT๙" w:eastAsia="Times New Roman" w:hAnsi="TH SarabunIT๙" w:cs="TH SarabunIT๙" w:hint="cs"/>
          <w:sz w:val="32"/>
          <w:szCs w:val="32"/>
          <w:cs/>
          <w:lang w:val="fr-FR"/>
        </w:rPr>
      </w:pPr>
      <w:bookmarkStart w:id="0" w:name="_GoBack"/>
      <w:bookmarkEnd w:id="0"/>
      <w:r>
        <w:rPr>
          <w:rFonts w:ascii="TH SarabunIT๙" w:eastAsia="Times New Roman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59055</wp:posOffset>
            </wp:positionV>
            <wp:extent cx="1310640" cy="359410"/>
            <wp:effectExtent l="0" t="0" r="3810" b="254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64D" w:rsidRPr="00A4664D" w:rsidRDefault="00A4664D" w:rsidP="00A4664D">
      <w:pPr>
        <w:spacing w:before="240"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A4664D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(นาย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สุจิต  ชำนาญกิจ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A4664D" w:rsidRPr="00A4664D" w:rsidRDefault="00A4664D" w:rsidP="00A4664D">
      <w:pPr>
        <w:spacing w:after="0" w:line="240" w:lineRule="auto"/>
        <w:ind w:left="288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Pr="00A4664D">
        <w:rPr>
          <w:rFonts w:ascii="TH SarabunIT๙" w:eastAsia="Times New Roman" w:hAnsi="TH SarabunIT๙" w:cs="TH SarabunIT๙" w:hint="cs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กุแหระ</w:t>
      </w:r>
    </w:p>
    <w:p w:rsidR="00A4664D" w:rsidRPr="00A4664D" w:rsidRDefault="00A4664D" w:rsidP="00A4664D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A4664D" w:rsidRPr="00A4664D" w:rsidRDefault="00A4664D" w:rsidP="00A4664D">
      <w:pPr>
        <w:spacing w:after="0" w:line="240" w:lineRule="auto"/>
        <w:ind w:left="2880" w:firstLine="72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8512E" w:rsidRPr="00A4664D" w:rsidRDefault="0098512E"/>
    <w:sectPr w:rsidR="0098512E" w:rsidRPr="00A466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4D"/>
    <w:rsid w:val="006E3FA6"/>
    <w:rsid w:val="0098512E"/>
    <w:rsid w:val="00A4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0A68B-A4E1-4C3B-BEAE-21838502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1038</Characters>
  <Application>Microsoft Office Word</Application>
  <DocSecurity>0</DocSecurity>
  <Lines>8</Lines>
  <Paragraphs>2</Paragraphs>
  <ScaleCrop>false</ScaleCrop>
  <Company>www.easyosteam.com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V.11_x86</dc:creator>
  <cp:keywords/>
  <dc:description/>
  <cp:lastModifiedBy>KKD Windows7 V.11_x86</cp:lastModifiedBy>
  <cp:revision>2</cp:revision>
  <dcterms:created xsi:type="dcterms:W3CDTF">2021-05-14T09:56:00Z</dcterms:created>
  <dcterms:modified xsi:type="dcterms:W3CDTF">2021-05-14T09:59:00Z</dcterms:modified>
</cp:coreProperties>
</file>